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34BDE" w:rsidRDefault="00B34BDE" w:rsidP="00B34BD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5940425" cy="8165358"/>
            <wp:effectExtent l="0" t="0" r="3175" b="7620"/>
            <wp:docPr id="1" name="Рисунок 1" descr="C:\Users\106 каб. Школа9\Desktop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06 каб. Школа9\Desktop\1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4BDE" w:rsidRDefault="00B34BDE" w:rsidP="00B34BD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bookmarkStart w:id="0" w:name="_GoBack"/>
      <w:bookmarkEnd w:id="0"/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34BDE" w:rsidRPr="00B34BDE" w:rsidRDefault="00B34BDE" w:rsidP="00B34B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52525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color w:val="252525"/>
          <w:sz w:val="24"/>
          <w:szCs w:val="24"/>
          <w:lang w:eastAsia="ru-RU"/>
        </w:rPr>
        <w:lastRenderedPageBreak/>
        <w:t>Пояснительная записка</w:t>
      </w:r>
    </w:p>
    <w:p w:rsidR="00B34BDE" w:rsidRPr="00B34BDE" w:rsidRDefault="00B34BDE" w:rsidP="00B34B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52525"/>
          <w:sz w:val="24"/>
          <w:szCs w:val="24"/>
          <w:lang w:eastAsia="ru-RU"/>
        </w:rPr>
      </w:pP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реализации</w:t>
      </w: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основной образовательной программы основного общего образования:</w:t>
      </w:r>
    </w:p>
    <w:p w:rsidR="00B34BDE" w:rsidRPr="00B34BDE" w:rsidRDefault="00B34BDE" w:rsidP="00B34BDE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Достижение выпускниками планируемых результатов: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обучающегося среднего школьного возраста, индивидуальными особенностями его развития и состояния здоровья;</w:t>
      </w:r>
    </w:p>
    <w:p w:rsidR="00B34BDE" w:rsidRPr="00B34BDE" w:rsidRDefault="00B34BDE" w:rsidP="00B34BDE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становление и развитие личности </w:t>
      </w:r>
      <w:proofErr w:type="gram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обучающегося</w:t>
      </w:r>
      <w:proofErr w:type="gram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ее самобытности, уникальности, неповторимости.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Достижение поставленных целей </w:t>
      </w: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разработке и реализации МБОУ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«Общеобразовательная школа-интернат №9» </w:t>
      </w: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основной образовательной программы основного общего образования</w:t>
      </w: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предусматривает решение следующих основных задач</w:t>
      </w: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34BDE" w:rsidRPr="00B34BDE" w:rsidRDefault="00B34BDE" w:rsidP="00B34BDE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соответствия основной образовательной программы требованиям Федерального государственного образовательного стандарта основного общего образования (ФГОС ООО);</w:t>
      </w:r>
    </w:p>
    <w:p w:rsidR="00B34BDE" w:rsidRPr="00B34BDE" w:rsidRDefault="00B34BDE" w:rsidP="00B34BDE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преемственности начального общего, основного общего, среднего общего образования;</w:t>
      </w:r>
    </w:p>
    <w:p w:rsidR="00B34BDE" w:rsidRPr="00B34BDE" w:rsidRDefault="00B34BDE" w:rsidP="00B34BDE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доступности получения качественного основного общего образования, достижение планируемых результатов освоения основной образовательной программы основного общего образования всеми обучающимися, в том числе детьми-инвалидами и детьми с ОВЗ;</w:t>
      </w:r>
    </w:p>
    <w:p w:rsidR="00B34BDE" w:rsidRPr="00B34BDE" w:rsidRDefault="00B34BDE" w:rsidP="00B34BDE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установление требований к воспитанию и социализации обучающихся как части образовательной программы и соответствующему усилению воспитательного потенциала школы, обеспечению индивидуализированного психолого-педагогического сопровождения каждого обучающегося, формированию образовательного базиса, основанного не только на знаниях, но и на соответствующем культурном уровне развития личности, созданию необходимых условий для ее самореализации;</w:t>
      </w:r>
    </w:p>
    <w:p w:rsidR="00B34BDE" w:rsidRPr="00B34BDE" w:rsidRDefault="00B34BDE" w:rsidP="00B34BDE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эффективного сочетания урочных и внеурочных форм организации учебных занятий, взаимодействия всех участников образовательных отношений;</w:t>
      </w:r>
    </w:p>
    <w:p w:rsidR="00B34BDE" w:rsidRPr="00B34BDE" w:rsidRDefault="00B34BDE" w:rsidP="00B34BDE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взаимодействие образовательной организации при реализации основной образовательной программы с социальными партнерами;</w:t>
      </w:r>
    </w:p>
    <w:p w:rsidR="00B34BDE" w:rsidRPr="00B34BDE" w:rsidRDefault="00B34BDE" w:rsidP="00B34BDE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 и развитие способностей обучающихся, в том числе детей, проявивших выдающиеся способности, детей с ОВЗ и инвалидов, их интересов через систему клубов, секций, студий и кружков, общественно полезную деятельность, в том числе с использованием возможностей образовательных организаций дополнительного образования;</w:t>
      </w:r>
    </w:p>
    <w:p w:rsidR="00B34BDE" w:rsidRPr="00B34BDE" w:rsidRDefault="00B34BDE" w:rsidP="00B34BDE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организацию интеллектуальных и творческих соревнований, научно-технического творчества, проектной и учебно-исследовательской деятельности;</w:t>
      </w:r>
    </w:p>
    <w:p w:rsidR="00B34BDE" w:rsidRPr="00B34BDE" w:rsidRDefault="00B34BDE" w:rsidP="00B34BDE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участие обучающихся, их родителей (законных представителей), педагогических работников и общественности в проектировании и развитии </w:t>
      </w:r>
      <w:proofErr w:type="spell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внутришкольной</w:t>
      </w:r>
      <w:proofErr w:type="spell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социальной среды, школьного уклада;</w:t>
      </w:r>
    </w:p>
    <w:p w:rsidR="00B34BDE" w:rsidRPr="00B34BDE" w:rsidRDefault="00B34BDE" w:rsidP="00B34BDE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включение </w:t>
      </w:r>
      <w:proofErr w:type="gram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процессы познания и преобразования внешкольной социальной среды (населенного пункта, района, города) для приобретения опыта реального управления и действия;</w:t>
      </w:r>
    </w:p>
    <w:p w:rsidR="00B34BDE" w:rsidRPr="00B34BDE" w:rsidRDefault="00B34BDE" w:rsidP="00B34BDE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социальное и учебно-исследовательское проектирование, профессиональная ориентация обучающихся при поддержке педагогов, психологов, социальных педагогов, сотрудничество с базовыми предприятиями, учреждениями профессионального образования, центрами профессиональной работы;</w:t>
      </w:r>
    </w:p>
    <w:p w:rsidR="00B34BDE" w:rsidRPr="00B34BDE" w:rsidRDefault="00B34BDE" w:rsidP="00B34BDE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сохранение и укрепление физического, психологического и социального здоровья обучающихся, обеспечение их безопасности.</w:t>
      </w:r>
    </w:p>
    <w:p w:rsidR="00B34BDE" w:rsidRDefault="00B34BDE" w:rsidP="00B34B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1.2. Планируемые результаты освоения </w:t>
      </w:r>
      <w:proofErr w:type="gramStart"/>
      <w:r w:rsidRPr="00B34BDE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обучающимися</w:t>
      </w:r>
      <w:proofErr w:type="gramEnd"/>
      <w:r w:rsidRPr="00B34BDE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основной образовательной программы основного общего образования </w:t>
      </w:r>
    </w:p>
    <w:p w:rsidR="00B34BDE" w:rsidRPr="00B34BDE" w:rsidRDefault="00B34BDE" w:rsidP="00B34B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1.2.1. Общие положения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Планируемые результаты освоения основной образовательной программы основного общего образования (ООП ООО</w:t>
      </w:r>
      <w:proofErr w:type="gram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</w:t>
      </w:r>
      <w:proofErr w:type="gram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редставляют собой систему ведущих целевых установок и ожидаемых результатов освоения всех компонентов, составляющих содержательную основу образовательной программы. Они обеспечивают связь между требованиями ФГОС ООО, образовательным процессом и системой оценки результатов освоения ООП ООО, выступая содержательной и </w:t>
      </w:r>
      <w:proofErr w:type="spell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критериальной</w:t>
      </w:r>
      <w:proofErr w:type="spell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основой для разработки программ учебных предметов, курсов, учебно-методической литературы, программ воспитания и социализации, с одной стороны, и системы оценки результатов – с другой.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реализуемой ФГОС ООО </w:t>
      </w:r>
      <w:proofErr w:type="spell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деятельностной</w:t>
      </w:r>
      <w:proofErr w:type="spell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парадигмой образования система планируемых результатов строится на основе </w:t>
      </w: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уровневого подхода</w:t>
      </w: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выделения ожидаемого уровня актуального развития большинства обучающихся и ближайшей перспективы их развития.</w:t>
      </w:r>
      <w:proofErr w:type="gram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Такой подход позволяет определять динамическую картину развития </w:t>
      </w:r>
      <w:proofErr w:type="gram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поощрять продвижение обучающихся, выстраивать индивидуальные траектории обучения с учетом зоны ближайшего развития ребенка.</w:t>
      </w:r>
    </w:p>
    <w:p w:rsidR="00B34BDE" w:rsidRPr="00B34BDE" w:rsidRDefault="00B34BDE" w:rsidP="00B34B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1.2.2. Структура планируемых результатов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Планируемые результаты опираются на </w:t>
      </w: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ведущие целевые установки, </w:t>
      </w: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отражающие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основной, сущностный вклад каждой изучаемой программы в развитие личности обучающихся, их способностей.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структуре планируемых результатов выделяется </w:t>
      </w: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следующие группы: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 Личностные результаты освоения основной образовательной программы </w:t>
      </w: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представлены в соответствии с группой личностных результатов и раскрывают и детализируют основные направленности этих результатов. Оценка достижения этой группы планируемых результатов ведется в ходе процедур, допускающих предоставление и использование </w:t>
      </w: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исключительно </w:t>
      </w:r>
      <w:proofErr w:type="spellStart"/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неперсонифицированной</w:t>
      </w:r>
      <w:proofErr w:type="spell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информации.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2.Метапредметные результаты освоения основной образовательной программы </w:t>
      </w: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представлены в соответствии с подгруппами универсальных учебных действий, раскрывают и детализируют основные направленности </w:t>
      </w:r>
      <w:proofErr w:type="spell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результатов.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3.Предметные результаты освоения основной образовательной программы </w:t>
      </w: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представлены в соответствии с группами результатов учебных предметов, раскрывают и детализируют их.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 результаты приводятся в блоках</w:t>
      </w: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«</w:t>
      </w: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научится» и «Выпускник получит возможность научиться»,</w:t>
      </w: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относящихся </w:t>
      </w: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каждому учебному предмету.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Планируемые результаты, отнесенные к блоку «Выпускник научится», ориентируют пользователя в том, достижение какого уровня освоения учебных действий с изучаемым опорным учебным материалом ожидается от выпускника. Критериями отбора результатов служат их значимость для решения основных задач образования на данном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уровне и необходимость для последующего обучения, а также потенциальная возможность их достижения большинством обучающихся. Иными словами, в этот блок включается такой круг учебных задач, построенных на опорном учебном материале, овладение которыми принципиально необходимо для успешного обучения и социализации и которые могут быть освоены всеми обучающихся.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Достижение планируемых результатов, отнесенных к блоку «Выпускник научится», выносится на итоговое оценивание, которое может осуществляться как в ходе обучения (с помощью накопленной оценки или портфеля индивидуальных достижений), так и в конце обучения, в том числе в форме государственной итоговой аттестации. Оценка достижения планируемых результатов этого блока на уровне ведется с помощью заданий базового уровня, а на уровне действий, составляющих зону ближайшего развития большинства обучающихся, – с помощью заданий повышенного уровня. Успешное выполнение </w:t>
      </w:r>
      <w:proofErr w:type="gram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заданий базового уровня служит единственным основанием для положительного решения вопроса о возможности перехода на следующий уровень обучения.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блоке «Выпускник получит возможность научиться» приводятся планируемые результаты, характеризующие систему учебных действий в отношении знаний, умений, навыков, расширяющих и углубляющих понимание опорного учебного материала или выступающих как пропедевтика для дальнейшего изучения данного предмета. Уровень достижений, соответствующий планируемым результатам этого блока, могут продемонстрировать </w:t>
      </w:r>
      <w:proofErr w:type="gram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отдельные</w:t>
      </w:r>
      <w:proofErr w:type="gram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мотивированные и способные обучающиеся. В повседневной практике преподавания цели данного блока 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отрабатываются со всеми без исключения обучающимися как в силу повышенной сложности учебных действий, так и в силу повышенной сложности учебного материала и/или его пропедевтического характера на данном уровне обучения. Оценка достижения планируемых результатов ведется преимущественно в ходе процедур, допускающих предоставление и использование исключительно </w:t>
      </w:r>
      <w:proofErr w:type="spell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неперсонифицированной</w:t>
      </w:r>
      <w:proofErr w:type="spell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информации. Соответствующая группа результатов в тексте выделена курсивом.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Задания, ориентированные на оценку достижения планируемых результатов из блока «Выпускник получит возможность научиться», могут включаться в материалы итогового контроля блока «Выпускник научится». </w:t>
      </w:r>
      <w:proofErr w:type="gram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цели такого включения – предоставить возможность обучающимся продемонстрировать овладение более высоким (по сравнению с базовым) уровнем достижений и выявить динамику роста численности наиболее подготовленных обучающихся.</w:t>
      </w:r>
      <w:proofErr w:type="gram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этом невыполнение обучающимися заданий, с помощью которых ведется оценка достижения планируемых результатов данного блока, не является препятствием для перехода на следующий уровень обучения. В ряде случаев достижение планируемых результатов этого блока целесообразно вести в ходе текущего и промежуточного оценивания, а полученные результаты фиксировать в виде накопленной оценки (например, в форме портфеля достижений) и учитывать при определении итоговой оценки.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Подобная структура представления планируемых результатов подчеркивает тот факт, что при организации образовательного процесса, направленного на реализацию и достижение планируемых результатов, от учителя требуется использование таких педагогических технологий, которые основаны на дифференциации требований к подготовке обучающихся.</w:t>
      </w:r>
    </w:p>
    <w:p w:rsidR="00B34BDE" w:rsidRPr="00B34BDE" w:rsidRDefault="00B34BDE" w:rsidP="00B34B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lang w:eastAsia="ru-RU"/>
        </w:rPr>
        <w:t>1.2.3. Личностные результаты освоения основной образовательной программы: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1. 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интериоризация</w:t>
      </w:r>
      <w:proofErr w:type="spell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потребительстве</w:t>
      </w:r>
      <w:proofErr w:type="spell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proofErr w:type="spell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понимание значения нравственности, веры и религии в жизни человека, семьи и общества). </w:t>
      </w:r>
      <w:proofErr w:type="spell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конвенционирования</w:t>
      </w:r>
      <w:proofErr w:type="spell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интересов, процедур, готовность и способность к ведению переговоров).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Освоенность социальных норм, правил поведения, ролей и форм социальной жизни в группах и сообществах. </w:t>
      </w:r>
      <w:proofErr w:type="gram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</w:t>
      </w: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proofErr w:type="gram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интериоризация</w:t>
      </w:r>
      <w:proofErr w:type="spell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  <w:proofErr w:type="gramEnd"/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</w:t>
      </w:r>
      <w:proofErr w:type="spell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ценности здорового и безопасного образа жизни; </w:t>
      </w:r>
      <w:proofErr w:type="spell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интериоризация</w:t>
      </w:r>
      <w:proofErr w:type="spell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выраженной</w:t>
      </w:r>
      <w:proofErr w:type="gram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том числе в понимании красоты человека; потребность в общении с художественными произведениями, </w:t>
      </w:r>
      <w:proofErr w:type="spell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</w:t>
      </w:r>
      <w:proofErr w:type="spell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34BDE" w:rsidRPr="00B34BDE" w:rsidRDefault="00B34BDE" w:rsidP="00B34B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1.2.4. </w:t>
      </w:r>
      <w:proofErr w:type="spellStart"/>
      <w:r w:rsidRPr="00B34BDE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Метапредметные</w:t>
      </w:r>
      <w:proofErr w:type="spellEnd"/>
      <w:r w:rsidRPr="00B34BDE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результаты освоения ООП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результаты, включают освоенные </w:t>
      </w:r>
      <w:proofErr w:type="gram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межпредметные</w:t>
      </w:r>
      <w:proofErr w:type="spell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 и универсальные учебные действия (регулятивные, познавательные, коммуникативные).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Межпредметные</w:t>
      </w:r>
      <w:proofErr w:type="spellEnd"/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понятия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Условием формирования </w:t>
      </w:r>
      <w:proofErr w:type="spell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межпредметных</w:t>
      </w:r>
      <w:proofErr w:type="spell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понятий, </w:t>
      </w:r>
      <w:proofErr w:type="gram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например</w:t>
      </w:r>
      <w:proofErr w:type="gram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таких как система, факт, закономерность, феномен, анализ, синтез 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на всех предметах будет продолжена работа по формированию и развитию </w:t>
      </w: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 читательской компетенции</w:t>
      </w: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</w:t>
      </w: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изучении учебных предметов обучающиеся усовершенствуют приобретённые на </w:t>
      </w:r>
      <w:proofErr w:type="spell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первомуровне</w:t>
      </w:r>
      <w:proofErr w:type="spell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навыки работы с информацией</w:t>
      </w: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выделять главную и избыточную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заполнять и дополнять таблицы, схемы, диаграммы, тексты.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изучения всех учебных предметов обучающиеся </w:t>
      </w: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приобретут опыт проектной </w:t>
      </w:r>
      <w:proofErr w:type="spellStart"/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деятельности</w:t>
      </w: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</w:t>
      </w:r>
      <w:proofErr w:type="spell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неопределённости.</w:t>
      </w:r>
      <w:proofErr w:type="gram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ключевых </w:t>
      </w:r>
      <w:proofErr w:type="spell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межпредметных</w:t>
      </w:r>
      <w:proofErr w:type="spell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 УУД</w:t>
      </w:r>
    </w:p>
    <w:p w:rsidR="00B34BDE" w:rsidRPr="00B34BDE" w:rsidRDefault="00B34BDE" w:rsidP="00B34BDE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B34BDE" w:rsidRPr="00B34BDE" w:rsidRDefault="00B34BDE" w:rsidP="00B34BD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существующие и планировать будущие образовательные результаты;</w:t>
      </w:r>
    </w:p>
    <w:p w:rsidR="00B34BDE" w:rsidRPr="00B34BDE" w:rsidRDefault="00B34BDE" w:rsidP="00B34BD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идентифицировать собственные проблемы и определять главную проблему;</w:t>
      </w:r>
    </w:p>
    <w:p w:rsidR="00B34BDE" w:rsidRPr="00B34BDE" w:rsidRDefault="00B34BDE" w:rsidP="00B34BD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выдвигать версии решения проблемы, формулировать гипотезы, предвосхищать конечный результат;</w:t>
      </w:r>
    </w:p>
    <w:p w:rsidR="00B34BDE" w:rsidRPr="00B34BDE" w:rsidRDefault="00B34BDE" w:rsidP="00B34BD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ставить цель деятельности на основе определенной проблемы и существующих возможностей;</w:t>
      </w:r>
    </w:p>
    <w:p w:rsidR="00B34BDE" w:rsidRPr="00B34BDE" w:rsidRDefault="00B34BDE" w:rsidP="00B34BD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учебные задачи как шаги достижения поставленной цели деятельности;</w:t>
      </w:r>
    </w:p>
    <w:p w:rsidR="00B34BDE" w:rsidRPr="00B34BDE" w:rsidRDefault="00B34BDE" w:rsidP="00B34BD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B34BDE" w:rsidRPr="00B34BDE" w:rsidRDefault="00B34BDE" w:rsidP="00B34BDE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B34BDE" w:rsidRPr="00B34BDE" w:rsidRDefault="00B34BDE" w:rsidP="00B34BDE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необходимые действи</w:t>
      </w:r>
      <w:proofErr w:type="gram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е(</w:t>
      </w:r>
      <w:proofErr w:type="gram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я) в соответствии с учебной и познавательной задачей и составлять алгоритм их выполнения;</w:t>
      </w:r>
    </w:p>
    <w:p w:rsidR="00B34BDE" w:rsidRPr="00B34BDE" w:rsidRDefault="00B34BDE" w:rsidP="00B34BDE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обосновывать и осуществлять выбор наиболее эффективных способов решения учебных и познавательных задач;</w:t>
      </w:r>
    </w:p>
    <w:p w:rsidR="00B34BDE" w:rsidRPr="00B34BDE" w:rsidRDefault="00B34BDE" w:rsidP="00B34BDE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B34BDE" w:rsidRPr="00B34BDE" w:rsidRDefault="00B34BDE" w:rsidP="00B34BDE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B34BDE" w:rsidRPr="00B34BDE" w:rsidRDefault="00B34BDE" w:rsidP="00B34BDE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B34BDE" w:rsidRPr="00B34BDE" w:rsidRDefault="00B34BDE" w:rsidP="00B34BDE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план решения проблемы (выполнения проекта, проведения исследования);</w:t>
      </w:r>
    </w:p>
    <w:p w:rsidR="00B34BDE" w:rsidRPr="00B34BDE" w:rsidRDefault="00B34BDE" w:rsidP="00B34BDE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B34BDE" w:rsidRPr="00B34BDE" w:rsidRDefault="00B34BDE" w:rsidP="00B34BDE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B34BDE" w:rsidRPr="00B34BDE" w:rsidRDefault="00B34BDE" w:rsidP="00B34BDE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и корректировать свою индивидуальную образовательную траекторию.</w:t>
      </w:r>
    </w:p>
    <w:p w:rsidR="00B34BDE" w:rsidRPr="00B34BDE" w:rsidRDefault="00B34BDE" w:rsidP="00B34BDE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B34BDE" w:rsidRPr="00B34BDE" w:rsidRDefault="00B34BDE" w:rsidP="00B34BDE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B34BDE" w:rsidRPr="00B34BDE" w:rsidRDefault="00B34BDE" w:rsidP="00B34BDE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B34BDE" w:rsidRPr="00B34BDE" w:rsidRDefault="00B34BDE" w:rsidP="00B34BDE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B34BDE" w:rsidRPr="00B34BDE" w:rsidRDefault="00B34BDE" w:rsidP="00B34BDE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свою деятельность, аргументируя причины достижения или отсутствия планируемого результата;</w:t>
      </w:r>
    </w:p>
    <w:p w:rsidR="00B34BDE" w:rsidRPr="00B34BDE" w:rsidRDefault="00B34BDE" w:rsidP="00B34BDE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B34BDE" w:rsidRPr="00B34BDE" w:rsidRDefault="00B34BDE" w:rsidP="00B34BDE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B34BDE" w:rsidRPr="00B34BDE" w:rsidRDefault="00B34BDE" w:rsidP="00B34BDE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B34BDE" w:rsidRPr="00B34BDE" w:rsidRDefault="00B34BDE" w:rsidP="00B34BDE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сверять свои действия с целью и, при необходимости, исправлять ошибки самостоятельно.</w:t>
      </w:r>
    </w:p>
    <w:p w:rsidR="00B34BDE" w:rsidRPr="00B34BDE" w:rsidRDefault="00B34BDE" w:rsidP="00B34BDE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B34BDE" w:rsidRPr="00B34BDE" w:rsidRDefault="00B34BDE" w:rsidP="00B34BDE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критерии правильности (корректности) выполнения учебной задачи;</w:t>
      </w:r>
    </w:p>
    <w:p w:rsidR="00B34BDE" w:rsidRPr="00B34BDE" w:rsidRDefault="00B34BDE" w:rsidP="00B34BDE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и обосновывать применение соответствующего инструментария для выполнения учебной задачи;</w:t>
      </w:r>
    </w:p>
    <w:p w:rsidR="00B34BDE" w:rsidRPr="00B34BDE" w:rsidRDefault="00B34BDE" w:rsidP="00B34BDE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B34BDE" w:rsidRPr="00B34BDE" w:rsidRDefault="00B34BDE" w:rsidP="00B34BDE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B34BDE" w:rsidRPr="00B34BDE" w:rsidRDefault="00B34BDE" w:rsidP="00B34BDE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B34BDE" w:rsidRPr="00B34BDE" w:rsidRDefault="00B34BDE" w:rsidP="00B34BDE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фиксировать и анализировать динамику собственных образовательных результатов.</w:t>
      </w:r>
    </w:p>
    <w:p w:rsidR="00B34BDE" w:rsidRPr="00B34BDE" w:rsidRDefault="00B34BDE" w:rsidP="00B34BDE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учебной и познавательной. Обучающийся сможет:</w:t>
      </w:r>
    </w:p>
    <w:p w:rsidR="00B34BDE" w:rsidRPr="00B34BDE" w:rsidRDefault="00B34BDE" w:rsidP="00B34BDE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B34BDE" w:rsidRPr="00B34BDE" w:rsidRDefault="00B34BDE" w:rsidP="00B34BDE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B34BDE" w:rsidRPr="00B34BDE" w:rsidRDefault="00B34BDE" w:rsidP="00B34BDE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решение в учебной ситуации и нести за него ответственность;</w:t>
      </w:r>
    </w:p>
    <w:p w:rsidR="00B34BDE" w:rsidRPr="00B34BDE" w:rsidRDefault="00B34BDE" w:rsidP="00B34BDE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B34BDE" w:rsidRPr="00B34BDE" w:rsidRDefault="00B34BDE" w:rsidP="00B34BDE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B34BDE" w:rsidRPr="00B34BDE" w:rsidRDefault="00B34BDE" w:rsidP="00B34BDE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 УУД</w:t>
      </w:r>
    </w:p>
    <w:p w:rsidR="00B34BDE" w:rsidRPr="00B34BDE" w:rsidRDefault="00B34BDE" w:rsidP="00B34BDE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Обучающийся сможет:</w:t>
      </w:r>
    </w:p>
    <w:p w:rsidR="00B34BDE" w:rsidRPr="00B34BDE" w:rsidRDefault="00B34BDE" w:rsidP="00B34BDE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подбирать слова, соподчиненные ключевому слову, определяющие его признаки и свойства;</w:t>
      </w:r>
    </w:p>
    <w:p w:rsidR="00B34BDE" w:rsidRPr="00B34BDE" w:rsidRDefault="00B34BDE" w:rsidP="00B34BDE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выстраивать логическую цепочку, состоящую из ключевого слова и соподчиненных ему слов;</w:t>
      </w:r>
    </w:p>
    <w:p w:rsidR="00B34BDE" w:rsidRPr="00B34BDE" w:rsidRDefault="00B34BDE" w:rsidP="00B34BDE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выделять общий признак двух или нескольких предметов или явлений и объяснять их сходство;</w:t>
      </w:r>
    </w:p>
    <w:p w:rsidR="00B34BDE" w:rsidRPr="00B34BDE" w:rsidRDefault="00B34BDE" w:rsidP="00B34BDE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B34BDE" w:rsidRPr="00B34BDE" w:rsidRDefault="00B34BDE" w:rsidP="00B34BDE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явление из общего ряда других явлений;</w:t>
      </w:r>
    </w:p>
    <w:p w:rsidR="00B34BDE" w:rsidRPr="00B34BDE" w:rsidRDefault="00B34BDE" w:rsidP="00B34BDE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B34BDE" w:rsidRPr="00B34BDE" w:rsidRDefault="00B34BDE" w:rsidP="00B34BDE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B34BDE" w:rsidRPr="00B34BDE" w:rsidRDefault="00B34BDE" w:rsidP="00B34BDE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рассуждение на основе сравнения предметов и явлений, выделяя при этом общие признаки;</w:t>
      </w:r>
    </w:p>
    <w:p w:rsidR="00B34BDE" w:rsidRPr="00B34BDE" w:rsidRDefault="00B34BDE" w:rsidP="00B34BDE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излагать полученную информацию, интерпретируя ее в контексте решаемой задачи;</w:t>
      </w:r>
    </w:p>
    <w:p w:rsidR="00B34BDE" w:rsidRPr="00B34BDE" w:rsidRDefault="00B34BDE" w:rsidP="00B34BDE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B34BDE" w:rsidRPr="00B34BDE" w:rsidRDefault="00B34BDE" w:rsidP="00B34BDE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вербализовать</w:t>
      </w:r>
      <w:proofErr w:type="spell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эмоциональное впечатление, оказанное на него источником;</w:t>
      </w:r>
    </w:p>
    <w:p w:rsidR="00B34BDE" w:rsidRPr="00B34BDE" w:rsidRDefault="00B34BDE" w:rsidP="00B34BDE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B34BDE" w:rsidRPr="00B34BDE" w:rsidRDefault="00B34BDE" w:rsidP="00B34BDE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B34BDE" w:rsidRPr="00B34BDE" w:rsidRDefault="00B34BDE" w:rsidP="00B34BDE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B34BDE" w:rsidRPr="00B34BDE" w:rsidRDefault="00B34BDE" w:rsidP="00B34BDE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B34BDE" w:rsidRPr="00B34BDE" w:rsidRDefault="00B34BDE" w:rsidP="00B34BDE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обозначать символом и знаком предмет и/или явление;</w:t>
      </w:r>
    </w:p>
    <w:p w:rsidR="00B34BDE" w:rsidRPr="00B34BDE" w:rsidRDefault="00B34BDE" w:rsidP="00B34BDE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B34BDE" w:rsidRPr="00B34BDE" w:rsidRDefault="00B34BDE" w:rsidP="00B34BDE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абстрактный или реальный образ предмета и/или явления;</w:t>
      </w:r>
    </w:p>
    <w:p w:rsidR="00B34BDE" w:rsidRPr="00B34BDE" w:rsidRDefault="00B34BDE" w:rsidP="00B34BDE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модель/схему на основе условий задачи и/или способа ее решения;</w:t>
      </w:r>
    </w:p>
    <w:p w:rsidR="00B34BDE" w:rsidRPr="00B34BDE" w:rsidRDefault="00B34BDE" w:rsidP="00B34BDE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B34BDE" w:rsidRPr="00B34BDE" w:rsidRDefault="00B34BDE" w:rsidP="00B34BDE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преобразовывать модели с целью выявления общих законов, определяющих данную предметную область;</w:t>
      </w:r>
    </w:p>
    <w:p w:rsidR="00B34BDE" w:rsidRPr="00B34BDE" w:rsidRDefault="00B34BDE" w:rsidP="00B34BDE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текстовое</w:t>
      </w:r>
      <w:proofErr w:type="gram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 наоборот;</w:t>
      </w:r>
    </w:p>
    <w:p w:rsidR="00B34BDE" w:rsidRPr="00B34BDE" w:rsidRDefault="00B34BDE" w:rsidP="00B34BDE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B34BDE" w:rsidRPr="00B34BDE" w:rsidRDefault="00B34BDE" w:rsidP="00B34BDE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доказательство: прямое, косвенное, от противного;</w:t>
      </w:r>
    </w:p>
    <w:p w:rsidR="00B34BDE" w:rsidRPr="00B34BDE" w:rsidRDefault="00B34BDE" w:rsidP="00B34BDE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B34BDE" w:rsidRPr="00B34BDE" w:rsidRDefault="00B34BDE" w:rsidP="00B34BDE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Смысловое чтение. Обучающийся сможет:</w:t>
      </w:r>
    </w:p>
    <w:p w:rsidR="00B34BDE" w:rsidRPr="00B34BDE" w:rsidRDefault="00B34BDE" w:rsidP="00B34BDE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в тексте требуемую информацию (в соответствии с целями своей деятельности);</w:t>
      </w:r>
    </w:p>
    <w:p w:rsidR="00B34BDE" w:rsidRPr="00B34BDE" w:rsidRDefault="00B34BDE" w:rsidP="00B34BDE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содержании текста, понимать целостный смысл текста, структурировать текст;</w:t>
      </w:r>
    </w:p>
    <w:p w:rsidR="00B34BDE" w:rsidRPr="00B34BDE" w:rsidRDefault="00B34BDE" w:rsidP="00B34BDE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взаимосвязь описанных в тексте событий, явлений, процессов;</w:t>
      </w:r>
    </w:p>
    <w:p w:rsidR="00B34BDE" w:rsidRPr="00B34BDE" w:rsidRDefault="00B34BDE" w:rsidP="00B34BDE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резюмировать главную идею текста;</w:t>
      </w:r>
    </w:p>
    <w:p w:rsidR="00B34BDE" w:rsidRPr="00B34BDE" w:rsidRDefault="00B34BDE" w:rsidP="00B34BDE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non-fiction</w:t>
      </w:r>
      <w:proofErr w:type="spell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B34BDE" w:rsidRPr="00B34BDE" w:rsidRDefault="00B34BDE" w:rsidP="00B34BDE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критически оценивать содержание и форму текста.</w:t>
      </w:r>
    </w:p>
    <w:p w:rsidR="00B34BDE" w:rsidRPr="00B34BDE" w:rsidRDefault="00B34BDE" w:rsidP="00B34BDE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B34BDE" w:rsidRPr="00B34BDE" w:rsidRDefault="00B34BDE" w:rsidP="00B34BDE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свое отношение к природной среде;</w:t>
      </w:r>
    </w:p>
    <w:p w:rsidR="00B34BDE" w:rsidRPr="00B34BDE" w:rsidRDefault="00B34BDE" w:rsidP="00B34BDE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влияние экологических факторов на среду обитания живых организмов;</w:t>
      </w:r>
    </w:p>
    <w:p w:rsidR="00B34BDE" w:rsidRPr="00B34BDE" w:rsidRDefault="00B34BDE" w:rsidP="00B34BDE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причинный и вероятностный анализ экологических ситуаций;</w:t>
      </w:r>
    </w:p>
    <w:p w:rsidR="00B34BDE" w:rsidRPr="00B34BDE" w:rsidRDefault="00B34BDE" w:rsidP="00B34BDE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прогнозировать изменения ситуации при смене действия одного фактора на действие другого фактора;</w:t>
      </w:r>
    </w:p>
    <w:p w:rsidR="00B34BDE" w:rsidRPr="00B34BDE" w:rsidRDefault="00B34BDE" w:rsidP="00B34BDE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распространять экологические знания и участвовать в практических делах по защите окружающей среды;</w:t>
      </w:r>
    </w:p>
    <w:p w:rsidR="00B34BDE" w:rsidRPr="00B34BDE" w:rsidRDefault="00B34BDE" w:rsidP="00B34BDE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выражать свое отношение к природе через рисунки, сочинения, модели, проектные работы.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B34BDE" w:rsidRPr="00B34BDE" w:rsidRDefault="00B34BDE" w:rsidP="00B34BDE">
      <w:pPr>
        <w:numPr>
          <w:ilvl w:val="0"/>
          <w:numId w:val="2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необходимые ключевые поисковые слова и запросы;</w:t>
      </w:r>
    </w:p>
    <w:p w:rsidR="00B34BDE" w:rsidRPr="00B34BDE" w:rsidRDefault="00B34BDE" w:rsidP="00B34BDE">
      <w:pPr>
        <w:numPr>
          <w:ilvl w:val="0"/>
          <w:numId w:val="2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взаимодействие с электронными поисковыми системами, словарями;</w:t>
      </w:r>
    </w:p>
    <w:p w:rsidR="00B34BDE" w:rsidRPr="00B34BDE" w:rsidRDefault="00B34BDE" w:rsidP="00B34BDE">
      <w:pPr>
        <w:numPr>
          <w:ilvl w:val="0"/>
          <w:numId w:val="2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множественную выборку из поисковых источников для объективизации результатов поиска;</w:t>
      </w:r>
    </w:p>
    <w:p w:rsidR="00B34BDE" w:rsidRPr="00B34BDE" w:rsidRDefault="00B34BDE" w:rsidP="00B34BDE">
      <w:pPr>
        <w:numPr>
          <w:ilvl w:val="0"/>
          <w:numId w:val="2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полученные результаты поиска со своей деятельностью.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УУД</w:t>
      </w:r>
    </w:p>
    <w:p w:rsidR="00B34BDE" w:rsidRPr="00B34BDE" w:rsidRDefault="00B34BDE" w:rsidP="00B34BDE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B34BDE" w:rsidRPr="00B34BDE" w:rsidRDefault="00B34BDE" w:rsidP="00B34BDE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возможные роли в совместной деятельности;</w:t>
      </w:r>
    </w:p>
    <w:p w:rsidR="00B34BDE" w:rsidRPr="00B34BDE" w:rsidRDefault="00B34BDE" w:rsidP="00B34BDE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играть определенную роль в совместной деятельности;</w:t>
      </w:r>
    </w:p>
    <w:p w:rsidR="00B34BDE" w:rsidRPr="00B34BDE" w:rsidRDefault="00B34BDE" w:rsidP="00B34BDE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B34BDE" w:rsidRPr="00B34BDE" w:rsidRDefault="00B34BDE" w:rsidP="00B34BDE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B34BDE" w:rsidRPr="00B34BDE" w:rsidRDefault="00B34BDE" w:rsidP="00B34BDE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позитивные отношения в процессе учебной и познавательной деятельности;</w:t>
      </w:r>
    </w:p>
    <w:p w:rsidR="00B34BDE" w:rsidRPr="00B34BDE" w:rsidRDefault="00B34BDE" w:rsidP="00B34BDE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B34BDE" w:rsidRPr="00B34BDE" w:rsidRDefault="00B34BDE" w:rsidP="00B34BDE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B34BDE" w:rsidRPr="00B34BDE" w:rsidRDefault="00B34BDE" w:rsidP="00B34BDE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предлагать альтернативное решение в конфликтной ситуации;</w:t>
      </w:r>
    </w:p>
    <w:p w:rsidR="00B34BDE" w:rsidRPr="00B34BDE" w:rsidRDefault="00B34BDE" w:rsidP="00B34BDE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общую точку зрения в дискуссии;</w:t>
      </w:r>
    </w:p>
    <w:p w:rsidR="00B34BDE" w:rsidRPr="00B34BDE" w:rsidRDefault="00B34BDE" w:rsidP="00B34BDE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договариваться о правилах и вопросах для обсуждения в соответствии с поставленной перед группой задачей;</w:t>
      </w:r>
    </w:p>
    <w:p w:rsidR="00B34BDE" w:rsidRPr="00B34BDE" w:rsidRDefault="00B34BDE" w:rsidP="00B34BDE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B34BDE" w:rsidRPr="00B34BDE" w:rsidRDefault="00B34BDE" w:rsidP="00B34BDE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B34BDE" w:rsidRPr="00B34BDE" w:rsidRDefault="00B34BDE" w:rsidP="00B34BDE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B34BDE" w:rsidRPr="00B34BDE" w:rsidRDefault="00B34BDE" w:rsidP="00B34BDE">
      <w:pPr>
        <w:numPr>
          <w:ilvl w:val="0"/>
          <w:numId w:val="2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задачу коммуникации и в соответствии с ней отбирать речевые средства;</w:t>
      </w:r>
    </w:p>
    <w:p w:rsidR="00B34BDE" w:rsidRPr="00B34BDE" w:rsidRDefault="00B34BDE" w:rsidP="00B34BDE">
      <w:pPr>
        <w:numPr>
          <w:ilvl w:val="0"/>
          <w:numId w:val="2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B34BDE" w:rsidRPr="00B34BDE" w:rsidRDefault="00B34BDE" w:rsidP="00B34BDE">
      <w:pPr>
        <w:numPr>
          <w:ilvl w:val="0"/>
          <w:numId w:val="2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представлять в устной или письменной форме развернутый план собственной деятельности;</w:t>
      </w:r>
    </w:p>
    <w:p w:rsidR="00B34BDE" w:rsidRPr="00B34BDE" w:rsidRDefault="00B34BDE" w:rsidP="00B34BDE">
      <w:pPr>
        <w:numPr>
          <w:ilvl w:val="0"/>
          <w:numId w:val="2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B34BDE" w:rsidRPr="00B34BDE" w:rsidRDefault="00B34BDE" w:rsidP="00B34BDE">
      <w:pPr>
        <w:numPr>
          <w:ilvl w:val="0"/>
          <w:numId w:val="2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высказывать и обосновывать мнение (суждение) и запрашивать мнение партнера в рамках диалога;</w:t>
      </w:r>
    </w:p>
    <w:p w:rsidR="00B34BDE" w:rsidRPr="00B34BDE" w:rsidRDefault="00B34BDE" w:rsidP="00B34BDE">
      <w:pPr>
        <w:numPr>
          <w:ilvl w:val="0"/>
          <w:numId w:val="2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принимать решение в ходе диалога и согласовывать его с собеседником;</w:t>
      </w:r>
    </w:p>
    <w:p w:rsidR="00B34BDE" w:rsidRPr="00B34BDE" w:rsidRDefault="00B34BDE" w:rsidP="00B34BDE">
      <w:pPr>
        <w:numPr>
          <w:ilvl w:val="0"/>
          <w:numId w:val="2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B34BDE" w:rsidRPr="00B34BDE" w:rsidRDefault="00B34BDE" w:rsidP="00B34BDE">
      <w:pPr>
        <w:numPr>
          <w:ilvl w:val="0"/>
          <w:numId w:val="2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B34BDE" w:rsidRPr="00B34BDE" w:rsidRDefault="00B34BDE" w:rsidP="00B34BDE">
      <w:pPr>
        <w:numPr>
          <w:ilvl w:val="0"/>
          <w:numId w:val="2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B34BDE" w:rsidRPr="00B34BDE" w:rsidRDefault="00B34BDE" w:rsidP="00B34BDE">
      <w:pPr>
        <w:numPr>
          <w:ilvl w:val="0"/>
          <w:numId w:val="2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B34BDE" w:rsidRPr="00B34BDE" w:rsidRDefault="00B34BDE" w:rsidP="00B34BDE">
      <w:pPr>
        <w:numPr>
          <w:ilvl w:val="0"/>
          <w:numId w:val="2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B34BDE" w:rsidRPr="00B34BDE" w:rsidRDefault="00B34BDE" w:rsidP="00B34BDE">
      <w:pPr>
        <w:numPr>
          <w:ilvl w:val="0"/>
          <w:numId w:val="2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B34BDE" w:rsidRPr="00B34BDE" w:rsidRDefault="00B34BDE" w:rsidP="00B34BDE">
      <w:pPr>
        <w:numPr>
          <w:ilvl w:val="0"/>
          <w:numId w:val="2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B34BDE" w:rsidRPr="00B34BDE" w:rsidRDefault="00B34BDE" w:rsidP="00B34BDE">
      <w:pPr>
        <w:numPr>
          <w:ilvl w:val="0"/>
          <w:numId w:val="2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информационный аспект задачи, оперировать данными, использовать модель решения задачи;</w:t>
      </w:r>
    </w:p>
    <w:p w:rsidR="00B34BDE" w:rsidRPr="00B34BDE" w:rsidRDefault="00B34BDE" w:rsidP="00B34BDE">
      <w:pPr>
        <w:numPr>
          <w:ilvl w:val="0"/>
          <w:numId w:val="2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B34BDE" w:rsidRPr="00B34BDE" w:rsidRDefault="00B34BDE" w:rsidP="00B34BDE">
      <w:pPr>
        <w:numPr>
          <w:ilvl w:val="0"/>
          <w:numId w:val="2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информацию с учетом этических и правовых норм;</w:t>
      </w:r>
    </w:p>
    <w:p w:rsidR="00B34BDE" w:rsidRPr="00B34BDE" w:rsidRDefault="00B34BDE" w:rsidP="00B34BDE">
      <w:pPr>
        <w:numPr>
          <w:ilvl w:val="0"/>
          <w:numId w:val="2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B34BDE" w:rsidRPr="00B34BDE" w:rsidRDefault="00B34BDE" w:rsidP="00B34B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1.2.6.Проектная деятельность</w:t>
      </w:r>
    </w:p>
    <w:p w:rsidR="00B34BDE" w:rsidRPr="00B34BDE" w:rsidRDefault="00B34BDE" w:rsidP="00B34BDE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требованиями Федерального государственного образовательного стандарта основного общего образования к результатам предметной области «Технология», планируемые результаты освоения предмета «Основы выбора профессии» отражают:</w:t>
      </w:r>
    </w:p>
    <w:p w:rsidR="00B34BDE" w:rsidRPr="00B34BDE" w:rsidRDefault="00B34BDE" w:rsidP="00B34BDE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осознание роли техники и технологий для прогрессивного развития общества; формирование целостного представления о </w:t>
      </w:r>
      <w:proofErr w:type="spell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техносфере</w:t>
      </w:r>
      <w:proofErr w:type="spell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сущности технологической культуры и культуры труда; уяснение социальных и экологических последствий развития технологий промышленного и сельскохозяйственного производства, энергетики и транспорта;</w:t>
      </w:r>
    </w:p>
    <w:p w:rsidR="00B34BDE" w:rsidRPr="00B34BDE" w:rsidRDefault="00B34BDE" w:rsidP="00B34BDE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методами учебно-исследовательской и проектной деятельности, решения творческих задач, моделирования, конструирования и эстетического оформления изделий, обеспечения сохранности продуктов труда;</w:t>
      </w:r>
    </w:p>
    <w:p w:rsidR="00B34BDE" w:rsidRPr="00B34BDE" w:rsidRDefault="00B34BDE" w:rsidP="00B34BDE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средствами и формами графического отображения объектов или процессов, правилами выполнения графической документации;</w:t>
      </w:r>
    </w:p>
    <w:p w:rsidR="00B34BDE" w:rsidRPr="00B34BDE" w:rsidRDefault="00B34BDE" w:rsidP="00B34BDE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 устанавливать взаимосвязь знаний по разным учебным предметам для решения прикладных учебных задач;</w:t>
      </w:r>
    </w:p>
    <w:p w:rsidR="00B34BDE" w:rsidRPr="00B34BDE" w:rsidRDefault="00B34BDE" w:rsidP="00B34BDE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обслуживания;</w:t>
      </w:r>
    </w:p>
    <w:p w:rsidR="00B34BDE" w:rsidRPr="00B34BDE" w:rsidRDefault="00B34BDE" w:rsidP="00B34BDE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представлений о мире профессий, связанных с изучаемыми технологиями, их востребованности на рынке труда.</w:t>
      </w:r>
    </w:p>
    <w:p w:rsidR="00B34BDE" w:rsidRPr="00B34BDE" w:rsidRDefault="00B34BDE" w:rsidP="00B34BDE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формировании перечня планируемых результатов освоения предмета «Технология» учтены требования Федерального государственного образовательного стандарта основного образования к личностным и </w:t>
      </w:r>
      <w:proofErr w:type="spell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метапредметным</w:t>
      </w:r>
      <w:proofErr w:type="spell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результатам и требования индивидуализации обучения, в </w:t>
      </w:r>
      <w:proofErr w:type="gram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связи</w:t>
      </w:r>
      <w:proofErr w:type="gram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чем в программу включены результаты базового уровня, обязательного к освоению всеми обучающимися, и повышенного уровня (в списке выделены курсивом).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Результаты, заявленные образовательной программой «Проектная деятельность» по блокам содержания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Современные материальные, информационные и гуманитарные технологии и перспективы их развития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научится:</w:t>
      </w:r>
    </w:p>
    <w:p w:rsidR="00B34BDE" w:rsidRPr="00B34BDE" w:rsidRDefault="00B34BDE" w:rsidP="00B34BDE">
      <w:pPr>
        <w:numPr>
          <w:ilvl w:val="0"/>
          <w:numId w:val="3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называть и характеризовать актуальные управленческие, медицинские, информационные технологии, технологии производства и обработки материалов, машиностроения, биотехнологии, </w:t>
      </w:r>
      <w:proofErr w:type="spell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нанотехнологии</w:t>
      </w:r>
      <w:proofErr w:type="spell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34BDE" w:rsidRPr="00B34BDE" w:rsidRDefault="00B34BDE" w:rsidP="00B34BDE">
      <w:pPr>
        <w:numPr>
          <w:ilvl w:val="0"/>
          <w:numId w:val="3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называть и характеризовать перспективные управленческие, медицинские, информационные технологии, технологии производства и обработки материалов, машиностроения, биотехнологии, </w:t>
      </w:r>
      <w:proofErr w:type="spell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нанотехнологии</w:t>
      </w:r>
      <w:proofErr w:type="spell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34BDE" w:rsidRPr="00B34BDE" w:rsidRDefault="00B34BDE" w:rsidP="00B34BDE">
      <w:pPr>
        <w:numPr>
          <w:ilvl w:val="0"/>
          <w:numId w:val="3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объясняеть</w:t>
      </w:r>
      <w:proofErr w:type="spell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произвольно избранных примерах принципиальные отличия современных технологий производства материальных продуктов от традиционных технологий, связывая свои объяснения с принципиальными алгоритмами, способами обработки ресурсов, свойствами продуктов современных производственных технологий и мерой </w:t>
      </w:r>
      <w:proofErr w:type="spell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ихтехнологическойчистоты</w:t>
      </w:r>
      <w:proofErr w:type="spell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34BDE" w:rsidRPr="00B34BDE" w:rsidRDefault="00B34BDE" w:rsidP="00B34BDE">
      <w:pPr>
        <w:numPr>
          <w:ilvl w:val="0"/>
          <w:numId w:val="3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мониторинг развития технологий произвольно избранной отрасли на основе работы с информационными источниками различных видов.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B34BDE" w:rsidRPr="00B34BDE" w:rsidRDefault="00B34BDE" w:rsidP="00B34BDE">
      <w:pPr>
        <w:numPr>
          <w:ilvl w:val="0"/>
          <w:numId w:val="3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приводить рассуждения, содержащие аргументированные оценки и прогнозы развития технологий в сферах медицины, производства и обработки материалов, машиностроения, производства продуктов питания, сервиса, информационной сфере.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Формирование технологической культуры и проектно-технологического мышления </w:t>
      </w:r>
      <w:proofErr w:type="gramStart"/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обучающихся</w:t>
      </w:r>
      <w:proofErr w:type="gramEnd"/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научится:</w:t>
      </w:r>
    </w:p>
    <w:p w:rsidR="00B34BDE" w:rsidRPr="00B34BDE" w:rsidRDefault="00B34BDE" w:rsidP="00B34BDE">
      <w:pPr>
        <w:numPr>
          <w:ilvl w:val="1"/>
          <w:numId w:val="3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следовать технологии, в том числе в процессе изготовления субъективно нового продукта;</w:t>
      </w:r>
    </w:p>
    <w:p w:rsidR="00B34BDE" w:rsidRPr="00B34BDE" w:rsidRDefault="00B34BDE" w:rsidP="00B34BDE">
      <w:pPr>
        <w:numPr>
          <w:ilvl w:val="1"/>
          <w:numId w:val="3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оценивать условия применимости </w:t>
      </w:r>
      <w:proofErr w:type="gram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технологии</w:t>
      </w:r>
      <w:proofErr w:type="gram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том числе с позиций экологической защищенности;</w:t>
      </w:r>
    </w:p>
    <w:p w:rsidR="00B34BDE" w:rsidRPr="00B34BDE" w:rsidRDefault="00B34BDE" w:rsidP="00B34BDE">
      <w:pPr>
        <w:numPr>
          <w:ilvl w:val="1"/>
          <w:numId w:val="3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прогнозировать по известной технологии выходы (характеристики продукта) в зависимости от изменения входов / параметров / ресурсов, </w:t>
      </w: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проверяет прогнозы опытно-экспериментальным путем, в том числе самостоятельно планируя такого рода эксперименты;</w:t>
      </w:r>
    </w:p>
    <w:p w:rsidR="00B34BDE" w:rsidRPr="00B34BDE" w:rsidRDefault="00B34BDE" w:rsidP="00B34BDE">
      <w:pPr>
        <w:numPr>
          <w:ilvl w:val="1"/>
          <w:numId w:val="3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зависимости от ситуации оптимизировать базовые технологии (</w:t>
      </w:r>
      <w:proofErr w:type="spell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затратность</w:t>
      </w:r>
      <w:proofErr w:type="spell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качество), проводит анализ альтернативных ресурсов, соединяет в единый план несколько технологий без их видоизменения для получения сложносоставного материального или информационного продукта;</w:t>
      </w:r>
    </w:p>
    <w:p w:rsidR="00B34BDE" w:rsidRPr="00B34BDE" w:rsidRDefault="00B34BDE" w:rsidP="00B34BDE">
      <w:pPr>
        <w:numPr>
          <w:ilvl w:val="1"/>
          <w:numId w:val="3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оценку и испытание полученного продукта;</w:t>
      </w:r>
    </w:p>
    <w:p w:rsidR="00B34BDE" w:rsidRPr="00B34BDE" w:rsidRDefault="00B34BDE" w:rsidP="00B34BDE">
      <w:pPr>
        <w:numPr>
          <w:ilvl w:val="1"/>
          <w:numId w:val="3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анализ потребностей в тех или иных материальных или информационных продуктах;</w:t>
      </w:r>
    </w:p>
    <w:p w:rsidR="00B34BDE" w:rsidRPr="00B34BDE" w:rsidRDefault="00B34BDE" w:rsidP="00B34BDE">
      <w:pPr>
        <w:numPr>
          <w:ilvl w:val="1"/>
          <w:numId w:val="3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технологическое решение с помощью текста, рисунков, графического изображения;</w:t>
      </w:r>
    </w:p>
    <w:p w:rsidR="00B34BDE" w:rsidRPr="00B34BDE" w:rsidRDefault="00B34BDE" w:rsidP="00B34BDE">
      <w:pPr>
        <w:numPr>
          <w:ilvl w:val="1"/>
          <w:numId w:val="3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возможные технологические решения, определять их достоинства и недостатки в контексте заданной ситуации;</w:t>
      </w:r>
    </w:p>
    <w:p w:rsidR="00B34BDE" w:rsidRPr="00B34BDE" w:rsidRDefault="00B34BDE" w:rsidP="00B34BDE">
      <w:pPr>
        <w:numPr>
          <w:ilvl w:val="1"/>
          <w:numId w:val="3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и анализировать разработку и / или реализацию прикладных проектов, предполагающих:</w:t>
      </w:r>
    </w:p>
    <w:p w:rsidR="00B34BDE" w:rsidRPr="00B34BDE" w:rsidRDefault="00B34BDE" w:rsidP="00B34BDE">
      <w:pPr>
        <w:numPr>
          <w:ilvl w:val="1"/>
          <w:numId w:val="3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изготовление материального продукта на основе технологической документации с применением элементарных (не требующих регулирования) и сложных (требующих регулирования / настройки) рабочих инструментов / технологического оборудования;</w:t>
      </w:r>
    </w:p>
    <w:p w:rsidR="00B34BDE" w:rsidRPr="00B34BDE" w:rsidRDefault="00B34BDE" w:rsidP="00B34BDE">
      <w:pPr>
        <w:numPr>
          <w:ilvl w:val="1"/>
          <w:numId w:val="3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продукта;</w:t>
      </w:r>
    </w:p>
    <w:p w:rsidR="00B34BDE" w:rsidRPr="00B34BDE" w:rsidRDefault="00B34BDE" w:rsidP="00B34BDE">
      <w:pPr>
        <w:numPr>
          <w:ilvl w:val="1"/>
          <w:numId w:val="3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характеристик и разработку материального продукта, включая его моделирование в информационной среде (конструкторе);</w:t>
      </w:r>
    </w:p>
    <w:p w:rsidR="00B34BDE" w:rsidRPr="00B34BDE" w:rsidRDefault="00B34BDE" w:rsidP="00B34BDE">
      <w:pPr>
        <w:numPr>
          <w:ilvl w:val="1"/>
          <w:numId w:val="3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встраивание созданного информационного продукта в заданную оболочку;</w:t>
      </w:r>
    </w:p>
    <w:p w:rsidR="00B34BDE" w:rsidRPr="00B34BDE" w:rsidRDefault="00B34BDE" w:rsidP="00B34BDE">
      <w:pPr>
        <w:numPr>
          <w:ilvl w:val="1"/>
          <w:numId w:val="3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изготовление информационного продукта по заданному алгоритму в заданной оболочке;</w:t>
      </w:r>
    </w:p>
    <w:p w:rsidR="00B34BDE" w:rsidRPr="00B34BDE" w:rsidRDefault="00B34BDE" w:rsidP="00B34BDE">
      <w:pPr>
        <w:numPr>
          <w:ilvl w:val="1"/>
          <w:numId w:val="3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и анализировать разработку и / или реализацию технологических проектов, предполагающих:</w:t>
      </w:r>
    </w:p>
    <w:p w:rsidR="00B34BDE" w:rsidRPr="00B34BDE" w:rsidRDefault="00B34BDE" w:rsidP="00B34BDE">
      <w:pPr>
        <w:numPr>
          <w:ilvl w:val="1"/>
          <w:numId w:val="3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оптимизацию заданного способа (технологии) получения требующегося материального продукта (после его применения в собственной практике);</w:t>
      </w:r>
    </w:p>
    <w:p w:rsidR="00B34BDE" w:rsidRPr="00B34BDE" w:rsidRDefault="00B34BDE" w:rsidP="00B34BDE">
      <w:pPr>
        <w:numPr>
          <w:ilvl w:val="1"/>
          <w:numId w:val="3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обобщение прецедентов получения продуктов одной группы различными субъектами (опыта), анализ потребительских свойств данных продуктов, запросов групп их потребителей, условий производства с выработкой (</w:t>
      </w:r>
      <w:proofErr w:type="spell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процессированием</w:t>
      </w:r>
      <w:proofErr w:type="spell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регламентацией) технологии производства данного продукта и ее пилотного применения; разработку инструкций, технологических карт для исполнителей, согласование с заинтересованными субъектами;</w:t>
      </w:r>
    </w:p>
    <w:p w:rsidR="00B34BDE" w:rsidRPr="00B34BDE" w:rsidRDefault="00B34BDE" w:rsidP="00B34BDE">
      <w:pPr>
        <w:numPr>
          <w:ilvl w:val="1"/>
          <w:numId w:val="3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разработку (комбинирование, изменение параметров и требований к ресурсам) технологии получения материального и информационного продукта с заданными свойствами;</w:t>
      </w:r>
    </w:p>
    <w:p w:rsidR="00B34BDE" w:rsidRPr="00B34BDE" w:rsidRDefault="00B34BDE" w:rsidP="00B34BDE">
      <w:pPr>
        <w:numPr>
          <w:ilvl w:val="1"/>
          <w:numId w:val="3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и анализировать разработку и / или реализацию проектов, предполагающих:</w:t>
      </w:r>
    </w:p>
    <w:p w:rsidR="00B34BDE" w:rsidRPr="00B34BDE" w:rsidRDefault="00B34BDE" w:rsidP="00B34BDE">
      <w:pPr>
        <w:numPr>
          <w:ilvl w:val="1"/>
          <w:numId w:val="3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планирование (разработку) материального продукта в соответствии с задачей собственной деятельности (включая моделирование и разработку документации);</w:t>
      </w:r>
    </w:p>
    <w:p w:rsidR="00B34BDE" w:rsidRPr="00B34BDE" w:rsidRDefault="00B34BDE" w:rsidP="00B34BDE">
      <w:pPr>
        <w:numPr>
          <w:ilvl w:val="1"/>
          <w:numId w:val="3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планирование (разработку) материального продукта на основе самостоятельно проведенных исследований потребительских интересов;</w:t>
      </w:r>
    </w:p>
    <w:p w:rsidR="00B34BDE" w:rsidRPr="00B34BDE" w:rsidRDefault="00B34BDE" w:rsidP="00B34BDE">
      <w:pPr>
        <w:numPr>
          <w:ilvl w:val="1"/>
          <w:numId w:val="3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разработку плана продвижения продукта;</w:t>
      </w:r>
    </w:p>
    <w:p w:rsidR="00B34BDE" w:rsidRPr="00B34BDE" w:rsidRDefault="00B34BDE" w:rsidP="00B34BDE">
      <w:pPr>
        <w:numPr>
          <w:ilvl w:val="1"/>
          <w:numId w:val="3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и анализировать конструирование механизмов, простейших роботов, позволяющих решить конкретные задачи (с помощью стандартных простых механизмов, с помощью материального или виртуального конструктора).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B34BDE" w:rsidRPr="00B34BDE" w:rsidRDefault="00B34BDE" w:rsidP="00B34BD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учебного предмета</w:t>
      </w:r>
    </w:p>
    <w:p w:rsidR="00B34BDE" w:rsidRPr="00B34BDE" w:rsidRDefault="00B34BDE" w:rsidP="00B34BD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«Проектная деятельность».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отражаются в индивидуальных качественных свойствах учащихся, которые они должны приобрести в процессе освоения учебного предмета: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-формирование ответственного отношения к учению, готовности и </w:t>
      </w:r>
      <w:proofErr w:type="gram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</w:t>
      </w:r>
      <w:proofErr w:type="gram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познанию;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-формирование целостного мировоззрения, учитывающего культурное, языковое, духовное многообразие современного мира;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-формирование осознанного, уважительного и доброжелательного отношения к другому человеку, его мнению, мировоззрению, культуре; готовности и способности вести диалог с другими людьми и достигать в нем взаимопонимания;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характеризуют уровень </w:t>
      </w:r>
      <w:proofErr w:type="spell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универсальных способностей учащихся, проявляющихся в познавательной и практической деятельности: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</w:t>
      </w: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рамках предложенных условий и требований, корректировать свои действия в соответствии с изменяющейся ситуацией;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-умение оценивать правильность выполнения учебной задачи, собственные возможности ее решения;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-умение организовывать учебное сотрудничество и совместную деятельность с учителем и сверстниками;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работать индивидуально и в группе: находить общее решение и разрешать конфликты на основе согласования позиций и учета интересов;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формулировать, аргументировать и отстаивать свое мнение.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характеризуют опыт учащихся в проектной деятельности, который приобретается и закрепляется в процессе освоения учебного предмета: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 к самостоятельному приобретению знаний и решению проблем, </w:t>
      </w:r>
      <w:proofErr w:type="gram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проявляющаяся</w:t>
      </w:r>
      <w:proofErr w:type="gram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умении поставить проблему и выбрать адекватные способы её решения, включая поиск и обработку информации, формулировку выводов и/или обоснование и реализацию/апробацию принятого решения, обоснование и создание прогноза, модели, макета, объекта, творческого решения и т. п.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предметных знаний и способов действий, </w:t>
      </w:r>
      <w:proofErr w:type="gram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проявляющаяся</w:t>
      </w:r>
      <w:proofErr w:type="gram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умении раскрыть содержание работы, грамотно и обоснованно в соответствии с рассматриваемой проблемой/темой использовать имеющиеся знания и способы действий;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регулятивных действий, </w:t>
      </w:r>
      <w:proofErr w:type="gram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проявляющаяся</w:t>
      </w:r>
      <w:proofErr w:type="gram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умении самостоятельно 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ситуациях;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коммуникативных действий, </w:t>
      </w:r>
      <w:proofErr w:type="gram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проявляющаяся</w:t>
      </w:r>
      <w:proofErr w:type="gram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умении ясно изложить и оформить выполненную работу, представить её результаты, аргументировано ответить на вопросы.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34BDE" w:rsidRPr="00B34BDE" w:rsidRDefault="00B34BDE" w:rsidP="00B34BD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тем учебного курса.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 класс (35 часов, 1 час в неделю)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1: От проблемы к цели (7 ч).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чего начинать проект-постановка проблемы. Проблема, объект исследования. Способы познания мира. Наблюдения, эксперимент, опыт. Умение составлять вопросы (вопрос, ответ). Гипотеза, прогнозирование (гипотеза, вопрос, ответ).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2: Работа с каталогами (3 ч).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Источник информации. Работа с книгой, со справочной литературой, с электронным изданием.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3: Этапы работы в рамках исследовательской деятельности (10 ч).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Выбор темы исследования. Цели и задачи исследования. Методы исследования. Мыслительные операции. Практика. Анкетирование. Эксперимент. Сбор материала для исследования. Анализ и синтез. Суждения, умозаключения, выводы. Обобщение полученных данных.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4: Практический блок (15 ч).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Планирование работы над проектами. Обучение анкетированию, социальному опросу, интервьюированию. Анкета, социальный опрос, интервью. Работа в библиотеке с каталогами. Отбор и составление списка литературы по теме исследования. Экскурсия в библиотеку. Выбор необходимой литературы по теме проекта. Работа в компьютерном классе. Оформление презентации. Работа в группах. Оформление работ, рецензирование. Защита проектов.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34BDE" w:rsidRPr="00B34BDE" w:rsidRDefault="00B34BDE" w:rsidP="00B34BD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 класс (35 часов, 1 час в неделю)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1: От проблемы к цели (3 ч).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Постановка проблемы. Постановка цели. Планирование.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2: Наблюдение и эксперимент(9 ч).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Наблюдение  и эксперимент, их отличия и разновидности. Статистическое и динамическое наблюдение. Краткосрочный и длительный эксперимент. Выбор способа сбора данных.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3:</w:t>
      </w: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Сам себе эксперт(7 ч).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Понятия эталона, критерии оценки, оценка продукта проектной деятельности, самооценка.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4: Как работать вместе (5 ч).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команды, правила командного поведения, роли участников группового взаимодействия. Основные причины возникновения конфликта и способы продуктивного выхода из него.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5: Основы риторики и публичного выступления(11 ч).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Стратегия успешного выступления, отличие устной  речи от письменной речи. Использование ресурсных возможностей. Нормы речи при публичном выступлении.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B34BDE" w:rsidRPr="00B34BDE" w:rsidRDefault="00B34BDE" w:rsidP="00B34BD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 класс (35 часов, 1 час в неделю)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1: Введение. Цель и задачи программы (6 ч).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Введение. Цели и задачи программы. План работы.  Научная деятельность. Образование как ценность. Роль науки в развитии общества. Особенности научного познания. Реферат как научная работа. Структура учебного реферата. Этапы работы. Критерии оценки. Тема, цель, задачи реферата, актуальность темы. Проблема, предмет и объект.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 2: Работа с каталогами (3 ч).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 получения и переработки информации. Виды источников информации. Использование каталогов и поисковых программ. Рецензия, отзыв.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3: От проблемы к цели и планированию деятельности (6 ч).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Проект. Особенности и структура проекта. Критерии оценки. Этапы проекта. Виды проектов. Осознание мотива деятельности, значимости предстоящей проектной работы.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4: Как работать в команде (9 ч).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Включение в проектную деятельность в группе или индивидуально. Составление плана работы. Сбор материалов, информации. Поиск литературы. Выбор формы реализации проекта. Самооценка своей деятельности. Оформление проекта в выбранной форме. Защита проекта в индивидуальной или коллективной форме; включение в дискуссию; отстаивание своей позиции. Формы продуктов проектной деятельности и презентация проекта.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5: Этапы работы в рамках исследовательской деятельности (6 ч).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Исследовательская работа. Структура. Этапы исследовательской работы. Работа над введением научного исследования: выбор темы, обоснование ее актуальности. Методы исследования. </w:t>
      </w:r>
      <w:proofErr w:type="gram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опытно-экспериментальной работы: таблицы, графики, диаграммы, рисунки, иллюстрации; анализ, выводы, заключение.</w:t>
      </w:r>
      <w:proofErr w:type="gram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Отзыв. Рецензия.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6: Выступление (5 ч).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Публичное выступление. Как знаменитые люди готовились к выступлениям. Публичное выступление на трибуне и личность. Главные предпосылки успеха публичного выступления. Защита проекта.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34BDE" w:rsidRPr="00B34BDE" w:rsidRDefault="00B34BDE" w:rsidP="00B34BD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 класс (36 часов, 1 час в неделю)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 1: От проблемы к цели и планированию деятельности (6 ч).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Введение в учебный курс. Выявление признаков ситуации. Желаемая и реальная ситуация. Признаки желаемой ситуации. Планирование дея</w:t>
      </w: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тельности. Ресурсы.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 2: Работа с каталогами (4 ч).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Каталог. Составление каталогов. Поиск информации. Карточный и электронный каталог.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3: Работа со справочной литературой (2 ч).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справочной литературы. Информационные лакуны.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4: Способы первичной обработки информации (8 ч).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Чтение текста с маркированием. Практическая работа «Чтение текста с </w:t>
      </w:r>
      <w:proofErr w:type="spell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макрированием</w:t>
      </w:r>
      <w:proofErr w:type="spell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Организация информации с помощью </w:t>
      </w:r>
      <w:proofErr w:type="spell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денотатного</w:t>
      </w:r>
      <w:proofErr w:type="spell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графа. Работа с терминами и понятиями. Коллаж. Способы первичной обработки информации. Введение проекта.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5: Как работать вместе (4 ч).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команда? Кто со мной?! «За» и «против». Сам себе эксперт.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6: Выступление (5 ч).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Планирование публичного выступления. Отбор примеров для выступления. Систематизация информационного материала. Как можно завершать выступление. Взаимодействие с аудиторией.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Модуль 7: Ведение дискуссии </w:t>
      </w:r>
      <w:proofErr w:type="gramStart"/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( </w:t>
      </w:r>
      <w:proofErr w:type="gramEnd"/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 ч).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Дискуссия – как основной вид коммуникации. Активное слушание. Вопросы. Аргументация. Коммуникативная игра. Защита проекта.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34BDE" w:rsidRPr="00B34BDE" w:rsidRDefault="00B34BDE" w:rsidP="00B34BDE">
      <w:pPr>
        <w:numPr>
          <w:ilvl w:val="0"/>
          <w:numId w:val="40"/>
        </w:num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 (34 часа, 1 час в неделю)</w:t>
      </w:r>
    </w:p>
    <w:p w:rsidR="00B34BDE" w:rsidRPr="00B34BDE" w:rsidRDefault="00B34BDE" w:rsidP="00B34BD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1: Методы сбора данных: анкетный опрос и интервью</w:t>
      </w:r>
    </w:p>
    <w:p w:rsidR="00B34BDE" w:rsidRPr="00B34BDE" w:rsidRDefault="00B34BDE" w:rsidP="00B34BD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(12 часов).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«МЕТОДЫ СБОРА ДАННЫХ: АНКЕТНЫЙ ОПРОС И ИНТЕРВЬЮ» </w:t>
      </w:r>
      <w:r w:rsidRPr="00B34BD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Тема 1.</w:t>
      </w: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Общая характеристика опросных методов (2 ч).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характеристика опросных методов. Опрос как процесс организованного общения. Роль и значение мотивации к участию в опросе. Проблема качества информации, получаемой с помощью опросных методов.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Тема 2</w:t>
      </w: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.</w:t>
      </w: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Вопрос как элементарный технический инструмент опроса (2ч).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Вопрос как элементарный технический инструмент опроса. Функции </w:t>
      </w:r>
      <w:proofErr w:type="gram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Логические требования</w:t>
      </w:r>
      <w:proofErr w:type="gram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конструкции вопросов. Классификация видов вопросов.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Тема 3</w:t>
      </w: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B34BD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Анкетный опрос как метод сбора первичной информации (4ч).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Анкетный опрос как метод сбора первичной информации. Отбор респондентов. Композиция и язык анкеты. Фазы опроса как процесса. Границы применения разных видов анкетного опроса.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Тема 4</w:t>
      </w: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Специфические особенности интервью как опросного метода (4ч).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Специфические особенности интервью. Классификация видов интервью, возможности их применения. Эффект интервьюера и способы его смягчения. Обстановка проведения интервью. Специальные приемы в процедурах ведения интервью.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2: Основы риторики. Публичное выступление (12 часов).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 1</w:t>
      </w: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Что такое быть оратором (2ч).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Ораторское искусство. Великие ораторы древности. Что такое быть хорошим оратором? Критерии хорошей речи. Риторика как искусство хорошей речи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Тема 2</w:t>
      </w: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.</w:t>
      </w: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Рождение текста (2ч).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Разработка темы на уровне идей и плана речи. Метод Ломоносова. «Дерево идей». План и цель выступления. Обязательные части публичного выступления. Нормы этикета.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Тема 3.</w:t>
      </w: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ЧТО и КАК мы говорим (3ч).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Вербальные и невербальные формы передачи информации. Элементы вербальной коммуникации, влияющие на восприятие речи (темп, тембр голоса, громкость, четкость и т.д.). </w:t>
      </w:r>
      <w:proofErr w:type="gram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Элементы невербальной коммуникации (выражение лица, жесты, поза, параметры голоса, зрительный контакт, внешность, личное пространство).</w:t>
      </w:r>
      <w:proofErr w:type="gram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Сочетание вербальной и невербальной информации, некоторые правила этикета выступающего. Нормы речи при публичном выступлении.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lastRenderedPageBreak/>
        <w:t>Тема 4</w:t>
      </w: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.</w:t>
      </w: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«Украшения» для речи (2ч).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Риторические приемы, позволяющие сделать речь более удобной для восприятия (анафора, период, повтор, риторический вопрос, сравнение, др. тропы).</w:t>
      </w:r>
      <w:proofErr w:type="gram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Целесообразность использования риторических приемов. Мера красоты и доступности в речи (логическое и эстетическое начала публичного выступления). Некоторые методы привлечения внимания аудитории.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Тема 5</w:t>
      </w: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.</w:t>
      </w: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Работа с вопросами (2 ч).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чего мы спрашиваем? Виды вопросов в зависимости от их цели и формы. Виды ответов по форме. Речевые формулы задания вопроса. Связь цели и формы вопроса. Поведение </w:t>
      </w:r>
      <w:proofErr w:type="gramStart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выступающего</w:t>
      </w:r>
      <w:proofErr w:type="gramEnd"/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вопросах. Форма вопроса и форма ответа.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Тема 6</w:t>
      </w: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.</w:t>
      </w: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Групповое выступление (1ч).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группового выступления. Композиция и распределение ролей. Эффективное взаимодействие участников выступления (тренинг).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3: Регулирование конфликтов (10 часов).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участниками общения ситуации возникновения конфликта. Познание себя. Исследование своих ценностей и убеждений, их формирование и соотношение с конфликтом. Автопортрет. Позитивные суждения о себе. Общение. Эффективные методы общения. Формы вербального и невербального общения. Барьеры общения. Стереотипы. Корни и последствия конфликтов. Потребности, убеждения, ценности участников конфликта. Пятиступенчатая стратегия регулирования конфликта. Модель «победить приоритетность своих потребностей». Моральные дилеммы. Соотношение прав и обязанностей.</w:t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34BDE" w:rsidRPr="00B34BDE" w:rsidRDefault="00B34BDE" w:rsidP="00B34BD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планирование.</w:t>
      </w:r>
    </w:p>
    <w:tbl>
      <w:tblPr>
        <w:tblW w:w="98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63"/>
        <w:gridCol w:w="2456"/>
        <w:gridCol w:w="2125"/>
        <w:gridCol w:w="4426"/>
      </w:tblGrid>
      <w:tr w:rsidR="00B34BDE" w:rsidRPr="00B34BDE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  <w:proofErr w:type="gramStart"/>
            <w:r w:rsidRPr="00B34B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34B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34B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Количествочасов</w:t>
            </w:r>
            <w:proofErr w:type="spellEnd"/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Характеристика основных видов деятельности </w:t>
            </w:r>
            <w:proofErr w:type="gramStart"/>
            <w:r w:rsidRPr="00B34B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B34B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(на уровне учебных действий)</w:t>
            </w:r>
          </w:p>
        </w:tc>
      </w:tr>
      <w:tr w:rsidR="00B34BDE" w:rsidRPr="00B34BDE" w:rsidTr="00B34BDE">
        <w:tc>
          <w:tcPr>
            <w:tcW w:w="963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класс</w:t>
            </w:r>
          </w:p>
        </w:tc>
      </w:tr>
      <w:tr w:rsidR="00B34BDE" w:rsidRPr="00B34BDE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«От проблемы к цели»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распознавать ситуацию по ее признакам, характеризовать желаемую ситуацию. Уметь обозначать проблему, формулировать цель на основании проблемы, формировать план деятельности.</w:t>
            </w:r>
          </w:p>
        </w:tc>
      </w:tr>
      <w:tr w:rsidR="00B34BDE" w:rsidRPr="00B34BDE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«Работа с каталогами»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Получить представление о структуре каталогов, об оформлении карточки в каталоге и о способах получения информации из карточки. </w:t>
            </w:r>
            <w:proofErr w:type="gramStart"/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самостоятельной работать с каталогами в библиотеке.</w:t>
            </w:r>
            <w:proofErr w:type="gramEnd"/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с </w:t>
            </w:r>
            <w:proofErr w:type="gramStart"/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электронными</w:t>
            </w:r>
            <w:proofErr w:type="gramEnd"/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Уметь пользоваться каталогами; устранять ошибки, допущенные при поиске информации.</w:t>
            </w:r>
          </w:p>
        </w:tc>
      </w:tr>
      <w:tr w:rsidR="00B34BDE" w:rsidRPr="00B34BDE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«Этапы работы в рамках исследовательской деятельности»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Получить представление о наблюдении и эксперименте как способах сбора первичной информации, их отличиях и разновидностях; опыт описания наблюдаемых каче</w:t>
            </w:r>
            <w:proofErr w:type="gramStart"/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 пр</w:t>
            </w:r>
            <w:proofErr w:type="gramEnd"/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едметов и явлений, измерения простейших параметров объекта, обработки  обсуждения результатов; анализировать опыт планирования наблюдений и экспериментов на основе поставленных задач; опыт выбора способа сбора эмпирических данных в соответствии с целью проекта.</w:t>
            </w:r>
          </w:p>
        </w:tc>
      </w:tr>
      <w:tr w:rsidR="00B34BDE" w:rsidRPr="00B34BDE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«Практический блок»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Обозначить проблему, сформулировать цель на основании проблемы, сформировать план деятельности, самостоятельно использовать справочную литературу, каталоги для сбора нужной информации; провести опрос, интервью, исследование, эксперимент; оценить сильные и слабые стороны своей деятельности; представить продукт своей деятельности.</w:t>
            </w:r>
          </w:p>
        </w:tc>
      </w:tr>
      <w:tr w:rsidR="00B34BDE" w:rsidRPr="00B34BDE" w:rsidTr="00B34BDE">
        <w:tc>
          <w:tcPr>
            <w:tcW w:w="963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класс</w:t>
            </w:r>
          </w:p>
        </w:tc>
      </w:tr>
      <w:tr w:rsidR="00B34BDE" w:rsidRPr="00B34BDE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1: От проблемы к цели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распознавать ситуацию по ее признакам, характеризовать желаемую ситуацию. Уметь обозначать проблему, формулировать цель на основании проблемы, формировать план деятельности.</w:t>
            </w:r>
          </w:p>
        </w:tc>
      </w:tr>
      <w:tr w:rsidR="00B34BDE" w:rsidRPr="00B34BDE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2: Наблюдение и эксперимент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Получить представление о наблюдении и эксперименте как способах сбора первичной информации, их отличиях и разновидностях; опыт описания наблюдаемых каче</w:t>
            </w:r>
            <w:proofErr w:type="gramStart"/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 пр</w:t>
            </w:r>
            <w:proofErr w:type="gramEnd"/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едметов и явлений, измерения простейших параметров объекта, обработки  обсуждения результатов; анализировать опыт планирования наблюдений и экспериментов на основе поставленных задач; опыт выбора способа сбора эмпирических данных в соответствии с целью проекта.</w:t>
            </w:r>
          </w:p>
        </w:tc>
      </w:tr>
      <w:tr w:rsidR="00B34BDE" w:rsidRPr="00B34BDE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3: Сам себе эксперт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Получить представление о процессе контроля, об оценке, отметке, оценочных шкалах; получить опыт деятельности в роли эксперта, рефлексии по поводу собственной </w:t>
            </w: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оценочной деятельности; самооценки своей деятельности и ее результатов; научиться проводить оценку с использованием эталона; оценивать сильные и слабые стороны своей деятельности.</w:t>
            </w:r>
          </w:p>
        </w:tc>
      </w:tr>
      <w:tr w:rsidR="00B34BDE" w:rsidRPr="00B34BDE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4: Как работать вместе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включаться в переговоры относительно процедур совместной деятельности, задач, способов командной работы; обозначать затруднения в командной работе и обращаться за помощью (если не способны сами устранить затруднения); разделять ответственность в процессе коллективного труда.</w:t>
            </w:r>
          </w:p>
        </w:tc>
      </w:tr>
      <w:tr w:rsidR="00B34BDE" w:rsidRPr="00B34BDE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5: Основы риторики и публичного выступления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ситуациях, уметь ясно излагать и оформлять выполненную работу, представить её результаты, аргументировано ответить на вопросы.</w:t>
            </w:r>
          </w:p>
        </w:tc>
      </w:tr>
      <w:tr w:rsidR="00B34BDE" w:rsidRPr="00B34BDE" w:rsidTr="00B34BDE">
        <w:tc>
          <w:tcPr>
            <w:tcW w:w="963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класс</w:t>
            </w:r>
          </w:p>
        </w:tc>
      </w:tr>
      <w:tr w:rsidR="00B34BDE" w:rsidRPr="00B34BDE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1: Введение. Цель и задачи программы.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распознавать ситуацию по ее признакам, характеризовать желаемую ситуацию. Уметь обозначать проблему, формулировать цель на основании проблемы, формировать план деятельности.</w:t>
            </w:r>
          </w:p>
        </w:tc>
      </w:tr>
      <w:tr w:rsidR="00B34BDE" w:rsidRPr="00B34BDE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2: Работа с каталогами.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Получить представление о структуре каталогов, об оформлении карточки в каталоге и о способах получения информации из карточки. </w:t>
            </w:r>
            <w:proofErr w:type="gramStart"/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самостоятельной работать с каталогами в библиотеке.</w:t>
            </w:r>
            <w:proofErr w:type="gramEnd"/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с </w:t>
            </w:r>
            <w:proofErr w:type="gramStart"/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электронными</w:t>
            </w:r>
            <w:proofErr w:type="gramEnd"/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Уметь пользоваться каталогами; устранять ошибки, допущенные при поиске информации.</w:t>
            </w:r>
          </w:p>
        </w:tc>
      </w:tr>
      <w:tr w:rsidR="00B34BDE" w:rsidRPr="00B34BDE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3: От проблемы к цели и планированию деятельности.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распознавать ситуацию по ее признакам, характеризовать желаемую ситуацию. Уметь обозначать проблему, формулировать цель на основании проблемы, формировать план деятельности.</w:t>
            </w:r>
          </w:p>
        </w:tc>
      </w:tr>
      <w:tr w:rsidR="00B34BDE" w:rsidRPr="00B34BDE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4: Как работать в команде.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включаться в переговоры относительно процедур совместной деятельности, задач, способов командной работы; обозначать затруднения в командной работе и обращаться за помощью (если не способны сами устранить затруднения); разделять ответственность в процессе коллективного труда.</w:t>
            </w:r>
          </w:p>
        </w:tc>
      </w:tr>
      <w:tr w:rsidR="00B34BDE" w:rsidRPr="00B34BDE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5: Этапы работы в рамках исследовательской деятельности.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Получить представление о наблюдении и эксперименте как способах сбора первичной информации, их отличиях и разновидностях; опыт описания наблюдаемых каче</w:t>
            </w:r>
            <w:proofErr w:type="gramStart"/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 пр</w:t>
            </w:r>
            <w:proofErr w:type="gramEnd"/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едметов и явлений, измерения простейших параметров объекта, обработки  обсуждения результатов; анализировать опыт планирования наблюдений и экспериментов на основе поставленных задач; опыт выбора способа сбора эмпирических данных в соответствии с целью проекта.</w:t>
            </w:r>
          </w:p>
        </w:tc>
      </w:tr>
      <w:tr w:rsidR="00B34BDE" w:rsidRPr="00B34BDE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6: Выступление.</w:t>
            </w:r>
          </w:p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ситуациях, уметь ясно излагать и оформлять выполненную работу, представить её результаты, аргументировано ответить на вопросы.</w:t>
            </w:r>
          </w:p>
        </w:tc>
      </w:tr>
      <w:tr w:rsidR="00B34BDE" w:rsidRPr="00B34BDE" w:rsidTr="00B34BDE">
        <w:tc>
          <w:tcPr>
            <w:tcW w:w="963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класс</w:t>
            </w:r>
          </w:p>
        </w:tc>
      </w:tr>
      <w:tr w:rsidR="00B34BDE" w:rsidRPr="00B34BDE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1: От проблемы к цели и планированию деятельности.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распознавать ситуацию по ее признакам, характеризовать желаемую ситуацию. Уметь обозначать проблему, формулировать цель на основании проблемы, формировать план деятельности.</w:t>
            </w:r>
          </w:p>
        </w:tc>
      </w:tr>
      <w:tr w:rsidR="00B34BDE" w:rsidRPr="00B34BDE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2: Работа с каталогами.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Получить представление о структуре каталогов, об оформлении карточки в каталоге и о способах получения информации из карточки. </w:t>
            </w:r>
            <w:proofErr w:type="gramStart"/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самостоятельной работать с каталогами в библиотеке.</w:t>
            </w:r>
            <w:proofErr w:type="gramEnd"/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с </w:t>
            </w:r>
            <w:proofErr w:type="gramStart"/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электронными</w:t>
            </w:r>
            <w:proofErr w:type="gramEnd"/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Уметь пользоваться каталогами; устранять ошибки, допущенные при поиске информации.</w:t>
            </w:r>
          </w:p>
        </w:tc>
      </w:tr>
      <w:tr w:rsidR="00B34BDE" w:rsidRPr="00B34BDE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3: Работа со справочной литературой.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Получить представление о структурировании информации в справочной литературе; получить опыт работы со справочной литературой, поиска информационных лакун, отбора информации в соответствии с необходимостью заполнить информационные лакуны; находить информацию в справочной литературе; сопоставлять информацию из разных источников.</w:t>
            </w:r>
          </w:p>
        </w:tc>
      </w:tr>
      <w:tr w:rsidR="00B34BDE" w:rsidRPr="00B34BDE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4: Способы первичной обработки информации.</w:t>
            </w:r>
          </w:p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актуализировать имеющиеся знания по теме; различать новую и известную информацию; определять противоречия между имеющейся и новой информацией; определять отсутствие или недостаток информации; излагать информацию с помощью ключевых слов; задавать вопросы; представлять информацию в табличной форме.</w:t>
            </w:r>
          </w:p>
        </w:tc>
      </w:tr>
      <w:tr w:rsidR="00B34BDE" w:rsidRPr="00B34BDE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5: Как работать вместе.</w:t>
            </w:r>
          </w:p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включаться в переговоры относительно процедур совместной деятельности, задач, способов командной работы; обозначать затруднения в командной работе и обращаться за помощью (если не способны сами устранить затруднения); разделять ответственность в процессе коллективного труда.</w:t>
            </w:r>
          </w:p>
        </w:tc>
      </w:tr>
      <w:tr w:rsidR="00B34BDE" w:rsidRPr="00B34BDE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6: Выступление.</w:t>
            </w:r>
          </w:p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ситуациях, уметь ясно излагать и оформлять выполненную работу, представить её результаты, аргументировано ответить на вопросы.</w:t>
            </w:r>
          </w:p>
        </w:tc>
      </w:tr>
      <w:tr w:rsidR="00B34BDE" w:rsidRPr="00B34BDE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7: Ведение дискуссии.</w:t>
            </w:r>
          </w:p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Освоить приёмы ведения дискуссии, выдвижения тезиса и антитезиса; получить представление о прямом и косвенном доказательстве, о прямом и косвенном опровержении; о правилах постановки вопроса; о правилах ведения дискуссии; получить опыт доказательства своих выводов и ведения дискуссии.</w:t>
            </w:r>
          </w:p>
        </w:tc>
      </w:tr>
      <w:tr w:rsidR="00B34BDE" w:rsidRPr="00B34BDE" w:rsidTr="00B34BDE">
        <w:tc>
          <w:tcPr>
            <w:tcW w:w="963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9 класс</w:t>
            </w:r>
          </w:p>
        </w:tc>
      </w:tr>
      <w:tr w:rsidR="00B34BDE" w:rsidRPr="00B34BDE" w:rsidTr="00B34BDE">
        <w:tc>
          <w:tcPr>
            <w:tcW w:w="963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Модуль 1: Методы сбора данных: анкетный опрос и интервью (12 часов).</w:t>
            </w:r>
          </w:p>
        </w:tc>
      </w:tr>
      <w:tr w:rsidR="00B34BDE" w:rsidRPr="00B34BDE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Тема 1</w:t>
            </w: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.</w:t>
            </w: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Общая характеристика опросных методов.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давать характеристику объекту исследования, самостоятельно организовывать деятельность по реализации учебно-исследовательских действий, выдвигать гипотезы, осуществлять их проверку,</w:t>
            </w:r>
          </w:p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пользоваться библиотечными каталогами, специальными справочниками, универсальными энциклопедиями для поиска учебной информации об объектах.</w:t>
            </w:r>
          </w:p>
        </w:tc>
      </w:tr>
      <w:tr w:rsidR="00B34BDE" w:rsidRPr="00B34BDE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Тема 2</w:t>
            </w: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.</w:t>
            </w: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Вопрос как элементарный технический инструмент опроса.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Получить представление о возможностях и ограничениях тех или иных методов; получить опыт отбора респондентов; научиться</w:t>
            </w:r>
          </w:p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различать разные виды вопросов; выбирать необходимые виды вопросов в зависимости от цели сбора информации; выбирать адекватные целям методы сбора первичной информации.</w:t>
            </w:r>
          </w:p>
        </w:tc>
      </w:tr>
      <w:tr w:rsidR="00B34BDE" w:rsidRPr="00B34BDE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Тема 3</w:t>
            </w: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34BD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Анкетный опрос как метод сбора первичной информации.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Получить представление о сферах применения опросных методов, о возможностях и ограничениях тех или иных методов; получить опыт создания положительной мотивации к участию в опросе, проведения анкетного опроса; отбора респондентов; научиться</w:t>
            </w:r>
          </w:p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различать разные виды вопросов; выбирать необходимые виды вопросов в зависимости от цели сбора информации.</w:t>
            </w:r>
          </w:p>
        </w:tc>
      </w:tr>
      <w:tr w:rsidR="00B34BDE" w:rsidRPr="00B34BDE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Тема 4</w:t>
            </w: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Специфические особенности интервью как опросного метода.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адекватные целям методы сбора первичной информации; получить представление о сферах применения опросных методов, о возможностях и ограничениях тех или иных методов.</w:t>
            </w:r>
          </w:p>
        </w:tc>
      </w:tr>
      <w:tr w:rsidR="00B34BDE" w:rsidRPr="00B34BDE" w:rsidTr="00B34BDE">
        <w:tc>
          <w:tcPr>
            <w:tcW w:w="963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Модуль 2 «Основы риторики. Публичное выступление» (12 часов).</w:t>
            </w:r>
          </w:p>
        </w:tc>
      </w:tr>
      <w:tr w:rsidR="00B34BDE" w:rsidRPr="00B34BDE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Тема 1</w:t>
            </w: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.</w:t>
            </w: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Что такое быть оратором.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Получить представление </w:t>
            </w:r>
            <w:proofErr w:type="gramStart"/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gramEnd"/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основных законах восприятия и представления устных выступлений; значении и формах невербальной коммуникации.</w:t>
            </w:r>
          </w:p>
        </w:tc>
      </w:tr>
      <w:tr w:rsidR="00B34BDE" w:rsidRPr="00B34BDE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Тема 2</w:t>
            </w: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.</w:t>
            </w: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Рождение текста.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Получить опыт выбора языковых и неязыковых средств выражения в соответствии с задачами выступления; </w:t>
            </w: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освоить на практике</w:t>
            </w:r>
          </w:p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приемы активного слушания; приемы эффективного представления речей различного типа.</w:t>
            </w:r>
          </w:p>
        </w:tc>
      </w:tr>
      <w:tr w:rsidR="00B34BDE" w:rsidRPr="00B34BDE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Тема 3.</w:t>
            </w: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ЧТО и КАК мы говорим.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Получить опыт работы с различно настроенной аудиторией; работы с вопросами различного типа; группового взаимодействия в процессе подготовки и проведения публичного выступления; </w:t>
            </w:r>
            <w:proofErr w:type="spellStart"/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самопрезентации</w:t>
            </w:r>
            <w:proofErr w:type="spellEnd"/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 рефлексии себя как говорящего и слушающего. Освоить на практике приемы эффективного взаимодействия с аудиторией; приемы эффективного представления речей различного типа.</w:t>
            </w:r>
          </w:p>
        </w:tc>
      </w:tr>
      <w:tr w:rsidR="00B34BDE" w:rsidRPr="00B34BDE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Тема 4</w:t>
            </w: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.</w:t>
            </w: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«Украшения» для речи.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Давать характеристику объекту исследования,</w:t>
            </w:r>
          </w:p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 организовывать деятельность по реализации учебно-исследовательских действий, выдвигать гипотезы, осуществлять их проверку, планировать и координировать совместную деятельность по реализации проекта в </w:t>
            </w:r>
            <w:proofErr w:type="spellStart"/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микрогруппе</w:t>
            </w:r>
            <w:proofErr w:type="spellEnd"/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пользоваться библиотечными каталогами, специальными справочниками, универсальными энциклопедиями для поиска учебной информации об объектах.</w:t>
            </w:r>
          </w:p>
        </w:tc>
      </w:tr>
      <w:tr w:rsidR="00B34BDE" w:rsidRPr="00B34BDE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Тема 5</w:t>
            </w: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.</w:t>
            </w: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Работа с вопросами</w:t>
            </w:r>
            <w:proofErr w:type="gramStart"/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Получить опыт выбора языковых и неязыковых средств выражения в соответствии с задачами выступления; освоить на практике</w:t>
            </w:r>
          </w:p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приемы активного слушания; приемы эффективного представления речей различного типа.</w:t>
            </w:r>
          </w:p>
        </w:tc>
      </w:tr>
      <w:tr w:rsidR="00B34BDE" w:rsidRPr="00B34BDE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Тема 6</w:t>
            </w: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.</w:t>
            </w: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Групповое выступление.</w:t>
            </w:r>
          </w:p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Освоить на практике приемы активного слушания; приемы эффективного взаимодействия с аудиторией; приемы эффективного представления речей различного типа.</w:t>
            </w:r>
          </w:p>
        </w:tc>
      </w:tr>
      <w:tr w:rsidR="00B34BDE" w:rsidRPr="00B34BDE" w:rsidTr="00B34BDE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№ 3: Регулирование конфликтов.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Получить опыт</w:t>
            </w:r>
            <w:r w:rsidRPr="00B34B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определения и разрешения противоречий, возникающих в ходе общения;</w:t>
            </w:r>
          </w:p>
          <w:p w:rsidR="00B34BDE" w:rsidRPr="00B34BDE" w:rsidRDefault="00B34BDE" w:rsidP="00B34B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ресурсов других людей для достижения собственных целей; согласовать интересы в совместном </w:t>
            </w:r>
            <w:r w:rsidRPr="00B34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действии; разрабатывать стратегии разрешения конфликта; освоить способы поведения в конфликтной ситуации, регулирования конфликтов; применить полученные навыки в ходе разрешения конфликтной ситуации, смоделированной учителем.</w:t>
            </w:r>
          </w:p>
        </w:tc>
      </w:tr>
    </w:tbl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br/>
      </w:r>
    </w:p>
    <w:p w:rsidR="00B34BDE" w:rsidRPr="00B34BDE" w:rsidRDefault="00B34BDE" w:rsidP="00B34B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34BDE" w:rsidRPr="00B34BDE" w:rsidRDefault="00B34BDE" w:rsidP="00B34BDE">
      <w:pPr>
        <w:shd w:val="clear" w:color="auto" w:fill="FFFFFF"/>
        <w:spacing w:after="0" w:line="0" w:lineRule="auto"/>
        <w:jc w:val="center"/>
        <w:rPr>
          <w:rFonts w:ascii="Times New Roman" w:eastAsia="Times New Roman" w:hAnsi="Times New Roman" w:cs="Times New Roman"/>
          <w:color w:val="01366A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fldChar w:fldCharType="begin"/>
      </w:r>
      <w:r w:rsidRPr="00B34BDE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instrText xml:space="preserve"> HYPERLINK "https://videouroki.net/course/uchitiel-priepodavatiel-tiekhnologhii.html?utm_source=multiurok&amp;utm_medium=banner&amp;utm_campaign=mskachat&amp;utm_content=course&amp;utm_term=1062" \t "_blank" </w:instrText>
      </w:r>
      <w:r w:rsidRPr="00B34BDE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fldChar w:fldCharType="separate"/>
      </w:r>
    </w:p>
    <w:p w:rsidR="00B34BDE" w:rsidRPr="00B34BDE" w:rsidRDefault="00B34BDE" w:rsidP="00B34BDE">
      <w:pPr>
        <w:shd w:val="clear" w:color="auto" w:fill="FFFFFF"/>
        <w:spacing w:line="0" w:lineRule="auto"/>
        <w:jc w:val="center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B34BDE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fldChar w:fldCharType="end"/>
      </w:r>
    </w:p>
    <w:p w:rsidR="00C91CC7" w:rsidRPr="00B34BDE" w:rsidRDefault="00C91CC7">
      <w:pPr>
        <w:rPr>
          <w:rFonts w:ascii="Times New Roman" w:hAnsi="Times New Roman" w:cs="Times New Roman"/>
          <w:sz w:val="24"/>
          <w:szCs w:val="24"/>
        </w:rPr>
      </w:pPr>
    </w:p>
    <w:sectPr w:rsidR="00C91CC7" w:rsidRPr="00B34B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91EA0"/>
    <w:multiLevelType w:val="multilevel"/>
    <w:tmpl w:val="1F8A5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6C0EE9"/>
    <w:multiLevelType w:val="multilevel"/>
    <w:tmpl w:val="70027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96620D"/>
    <w:multiLevelType w:val="multilevel"/>
    <w:tmpl w:val="8D1E2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930989"/>
    <w:multiLevelType w:val="multilevel"/>
    <w:tmpl w:val="E4CC1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A10E99"/>
    <w:multiLevelType w:val="multilevel"/>
    <w:tmpl w:val="8BE2C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5B7119"/>
    <w:multiLevelType w:val="multilevel"/>
    <w:tmpl w:val="284C5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4A780D"/>
    <w:multiLevelType w:val="multilevel"/>
    <w:tmpl w:val="C0B22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9777AF"/>
    <w:multiLevelType w:val="multilevel"/>
    <w:tmpl w:val="881AC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69456DA"/>
    <w:multiLevelType w:val="multilevel"/>
    <w:tmpl w:val="61788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8134D34"/>
    <w:multiLevelType w:val="multilevel"/>
    <w:tmpl w:val="09EE4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F95563B"/>
    <w:multiLevelType w:val="multilevel"/>
    <w:tmpl w:val="DE7E3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A357E04"/>
    <w:multiLevelType w:val="multilevel"/>
    <w:tmpl w:val="8B8E3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A780827"/>
    <w:multiLevelType w:val="multilevel"/>
    <w:tmpl w:val="E7EE1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0CD5AE9"/>
    <w:multiLevelType w:val="multilevel"/>
    <w:tmpl w:val="D07E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40A31C7"/>
    <w:multiLevelType w:val="multilevel"/>
    <w:tmpl w:val="92D8D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4A42DA8"/>
    <w:multiLevelType w:val="multilevel"/>
    <w:tmpl w:val="5E3A4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5802115"/>
    <w:multiLevelType w:val="multilevel"/>
    <w:tmpl w:val="CBE0F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5BB02E6"/>
    <w:multiLevelType w:val="multilevel"/>
    <w:tmpl w:val="D136A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7062E8A"/>
    <w:multiLevelType w:val="multilevel"/>
    <w:tmpl w:val="3FA4D6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B6C4F1D"/>
    <w:multiLevelType w:val="multilevel"/>
    <w:tmpl w:val="B1967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1215FB1"/>
    <w:multiLevelType w:val="multilevel"/>
    <w:tmpl w:val="BB4A9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854524"/>
    <w:multiLevelType w:val="multilevel"/>
    <w:tmpl w:val="5F129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F4138E5"/>
    <w:multiLevelType w:val="multilevel"/>
    <w:tmpl w:val="CFCE9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2EF61BB"/>
    <w:multiLevelType w:val="multilevel"/>
    <w:tmpl w:val="34FAA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30F218C"/>
    <w:multiLevelType w:val="multilevel"/>
    <w:tmpl w:val="564E8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64D7DF6"/>
    <w:multiLevelType w:val="multilevel"/>
    <w:tmpl w:val="17DE0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6B528DD"/>
    <w:multiLevelType w:val="multilevel"/>
    <w:tmpl w:val="A86EF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7B507C8"/>
    <w:multiLevelType w:val="multilevel"/>
    <w:tmpl w:val="4A4C9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9887F46"/>
    <w:multiLevelType w:val="multilevel"/>
    <w:tmpl w:val="E4EEF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D0C6696"/>
    <w:multiLevelType w:val="multilevel"/>
    <w:tmpl w:val="B06E1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DDA375E"/>
    <w:multiLevelType w:val="multilevel"/>
    <w:tmpl w:val="B46E6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10F4889"/>
    <w:multiLevelType w:val="multilevel"/>
    <w:tmpl w:val="D71AB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1C45E75"/>
    <w:multiLevelType w:val="multilevel"/>
    <w:tmpl w:val="02EE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1D32613"/>
    <w:multiLevelType w:val="multilevel"/>
    <w:tmpl w:val="A676A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3114D91"/>
    <w:multiLevelType w:val="multilevel"/>
    <w:tmpl w:val="ED5ED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BEB5B2C"/>
    <w:multiLevelType w:val="multilevel"/>
    <w:tmpl w:val="F1003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D0C437F"/>
    <w:multiLevelType w:val="multilevel"/>
    <w:tmpl w:val="676C1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95637E0"/>
    <w:multiLevelType w:val="multilevel"/>
    <w:tmpl w:val="B5644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B0E2DB7"/>
    <w:multiLevelType w:val="multilevel"/>
    <w:tmpl w:val="1CBA5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ED927C4"/>
    <w:multiLevelType w:val="multilevel"/>
    <w:tmpl w:val="700E3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26"/>
  </w:num>
  <w:num w:numId="3">
    <w:abstractNumId w:val="23"/>
  </w:num>
  <w:num w:numId="4">
    <w:abstractNumId w:val="24"/>
  </w:num>
  <w:num w:numId="5">
    <w:abstractNumId w:val="9"/>
  </w:num>
  <w:num w:numId="6">
    <w:abstractNumId w:val="0"/>
  </w:num>
  <w:num w:numId="7">
    <w:abstractNumId w:val="7"/>
  </w:num>
  <w:num w:numId="8">
    <w:abstractNumId w:val="32"/>
  </w:num>
  <w:num w:numId="9">
    <w:abstractNumId w:val="36"/>
  </w:num>
  <w:num w:numId="10">
    <w:abstractNumId w:val="22"/>
  </w:num>
  <w:num w:numId="11">
    <w:abstractNumId w:val="14"/>
  </w:num>
  <w:num w:numId="12">
    <w:abstractNumId w:val="30"/>
  </w:num>
  <w:num w:numId="13">
    <w:abstractNumId w:val="11"/>
  </w:num>
  <w:num w:numId="14">
    <w:abstractNumId w:val="16"/>
  </w:num>
  <w:num w:numId="15">
    <w:abstractNumId w:val="1"/>
  </w:num>
  <w:num w:numId="16">
    <w:abstractNumId w:val="19"/>
  </w:num>
  <w:num w:numId="17">
    <w:abstractNumId w:val="18"/>
  </w:num>
  <w:num w:numId="18">
    <w:abstractNumId w:val="37"/>
  </w:num>
  <w:num w:numId="19">
    <w:abstractNumId w:val="35"/>
  </w:num>
  <w:num w:numId="20">
    <w:abstractNumId w:val="12"/>
  </w:num>
  <w:num w:numId="21">
    <w:abstractNumId w:val="4"/>
  </w:num>
  <w:num w:numId="22">
    <w:abstractNumId w:val="6"/>
  </w:num>
  <w:num w:numId="23">
    <w:abstractNumId w:val="2"/>
  </w:num>
  <w:num w:numId="24">
    <w:abstractNumId w:val="34"/>
  </w:num>
  <w:num w:numId="25">
    <w:abstractNumId w:val="3"/>
  </w:num>
  <w:num w:numId="26">
    <w:abstractNumId w:val="21"/>
  </w:num>
  <w:num w:numId="27">
    <w:abstractNumId w:val="29"/>
  </w:num>
  <w:num w:numId="28">
    <w:abstractNumId w:val="39"/>
  </w:num>
  <w:num w:numId="29">
    <w:abstractNumId w:val="15"/>
  </w:num>
  <w:num w:numId="30">
    <w:abstractNumId w:val="38"/>
  </w:num>
  <w:num w:numId="31">
    <w:abstractNumId w:val="31"/>
  </w:num>
  <w:num w:numId="32">
    <w:abstractNumId w:val="5"/>
  </w:num>
  <w:num w:numId="33">
    <w:abstractNumId w:val="13"/>
  </w:num>
  <w:num w:numId="34">
    <w:abstractNumId w:val="28"/>
  </w:num>
  <w:num w:numId="35">
    <w:abstractNumId w:val="27"/>
  </w:num>
  <w:num w:numId="36">
    <w:abstractNumId w:val="8"/>
  </w:num>
  <w:num w:numId="37">
    <w:abstractNumId w:val="25"/>
  </w:num>
  <w:num w:numId="38">
    <w:abstractNumId w:val="20"/>
  </w:num>
  <w:num w:numId="39">
    <w:abstractNumId w:val="17"/>
  </w:num>
  <w:num w:numId="4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1EB"/>
    <w:rsid w:val="005571EB"/>
    <w:rsid w:val="00B34BDE"/>
    <w:rsid w:val="00C9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4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4B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4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4B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5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87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50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028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900805">
                      <w:marLeft w:val="0"/>
                      <w:marRight w:val="0"/>
                      <w:marTop w:val="300"/>
                      <w:marBottom w:val="0"/>
                      <w:divBdr>
                        <w:top w:val="single" w:sz="6" w:space="0" w:color="E1E8ED"/>
                        <w:left w:val="single" w:sz="6" w:space="0" w:color="E1E8ED"/>
                        <w:bottom w:val="single" w:sz="6" w:space="0" w:color="E1E8ED"/>
                        <w:right w:val="single" w:sz="6" w:space="0" w:color="E1E8ED"/>
                      </w:divBdr>
                      <w:divsChild>
                        <w:div w:id="56730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4184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56441385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229563">
              <w:marLeft w:val="0"/>
              <w:marRight w:val="0"/>
              <w:marTop w:val="225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02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28</Pages>
  <Words>9317</Words>
  <Characters>53110</Characters>
  <Application>Microsoft Office Word</Application>
  <DocSecurity>0</DocSecurity>
  <Lines>442</Lines>
  <Paragraphs>124</Paragraphs>
  <ScaleCrop>false</ScaleCrop>
  <Company/>
  <LinksUpToDate>false</LinksUpToDate>
  <CharactersWithSpaces>62303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106 каб. Школа9</dc:creator>
  <cp:keywords/>
  <dc:description/>
  <cp:lastModifiedBy>106 каб. Школа9</cp:lastModifiedBy>
  <cp:revision>2</cp:revision>
  <dcterms:created xsi:type="dcterms:W3CDTF">2020-02-08T06:49:00Z</dcterms:created>
  <dcterms:modified xsi:type="dcterms:W3CDTF">2020-02-08T06:58:00Z</dcterms:modified>
</cp:coreProperties>
</file>